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1C5A8" w14:textId="77777777" w:rsidR="007973AA" w:rsidRDefault="00F87919">
      <w:pPr>
        <w:pStyle w:val="BodyText"/>
        <w:rPr>
          <w:rFonts w:ascii="Times New Roman"/>
          <w:sz w:val="64"/>
        </w:rPr>
      </w:pPr>
      <w:r>
        <w:rPr>
          <w:noProof/>
        </w:rPr>
        <mc:AlternateContent>
          <mc:Choice Requires="wpg">
            <w:drawing>
              <wp:anchor distT="0" distB="0" distL="0" distR="0" simplePos="0" relativeHeight="15728640" behindDoc="0" locked="0" layoutInCell="1" allowOverlap="1" wp14:anchorId="40E1C5F3" wp14:editId="40E1C5F4">
                <wp:simplePos x="0" y="0"/>
                <wp:positionH relativeFrom="page">
                  <wp:posOffset>12688</wp:posOffset>
                </wp:positionH>
                <wp:positionV relativeFrom="page">
                  <wp:posOffset>16680</wp:posOffset>
                </wp:positionV>
                <wp:extent cx="7543800" cy="10160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43800" cy="1016000"/>
                          <a:chOff x="0" y="0"/>
                          <a:chExt cx="7543800" cy="1016000"/>
                        </a:xfrm>
                      </wpg:grpSpPr>
                      <wps:wsp>
                        <wps:cNvPr id="2" name="Graphic 2"/>
                        <wps:cNvSpPr/>
                        <wps:spPr>
                          <a:xfrm>
                            <a:off x="0" y="0"/>
                            <a:ext cx="7543800" cy="1016000"/>
                          </a:xfrm>
                          <a:custGeom>
                            <a:avLst/>
                            <a:gdLst/>
                            <a:ahLst/>
                            <a:cxnLst/>
                            <a:rect l="l" t="t" r="r" b="b"/>
                            <a:pathLst>
                              <a:path w="7543800" h="1016000">
                                <a:moveTo>
                                  <a:pt x="7543318" y="1015990"/>
                                </a:moveTo>
                                <a:lnTo>
                                  <a:pt x="0" y="1015990"/>
                                </a:lnTo>
                                <a:lnTo>
                                  <a:pt x="0" y="0"/>
                                </a:lnTo>
                                <a:lnTo>
                                  <a:pt x="7543318" y="0"/>
                                </a:lnTo>
                                <a:lnTo>
                                  <a:pt x="7543318" y="1015990"/>
                                </a:lnTo>
                                <a:close/>
                              </a:path>
                            </a:pathLst>
                          </a:custGeom>
                          <a:solidFill>
                            <a:srgbClr val="288546"/>
                          </a:solidFill>
                        </wps:spPr>
                        <wps:bodyPr wrap="square" lIns="0" tIns="0" rIns="0" bIns="0" rtlCol="0">
                          <a:prstTxWarp prst="textNoShape">
                            <a:avLst/>
                          </a:prstTxWarp>
                          <a:noAutofit/>
                        </wps:bodyPr>
                      </wps:wsp>
                      <wps:wsp>
                        <wps:cNvPr id="3" name="Graphic 3"/>
                        <wps:cNvSpPr/>
                        <wps:spPr>
                          <a:xfrm>
                            <a:off x="4906523" y="680403"/>
                            <a:ext cx="148590" cy="36830"/>
                          </a:xfrm>
                          <a:custGeom>
                            <a:avLst/>
                            <a:gdLst/>
                            <a:ahLst/>
                            <a:cxnLst/>
                            <a:rect l="l" t="t" r="r" b="b"/>
                            <a:pathLst>
                              <a:path w="148590" h="36830">
                                <a:moveTo>
                                  <a:pt x="147969" y="36450"/>
                                </a:moveTo>
                                <a:lnTo>
                                  <a:pt x="0" y="36450"/>
                                </a:lnTo>
                                <a:lnTo>
                                  <a:pt x="0" y="0"/>
                                </a:lnTo>
                                <a:lnTo>
                                  <a:pt x="147969" y="0"/>
                                </a:lnTo>
                                <a:lnTo>
                                  <a:pt x="147969" y="36450"/>
                                </a:lnTo>
                                <a:close/>
                              </a:path>
                            </a:pathLst>
                          </a:custGeom>
                          <a:solidFill>
                            <a:srgbClr val="1D1D1B"/>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8" cstate="print"/>
                          <a:stretch>
                            <a:fillRect/>
                          </a:stretch>
                        </pic:blipFill>
                        <pic:spPr>
                          <a:xfrm>
                            <a:off x="5178522" y="622759"/>
                            <a:ext cx="204582" cy="95299"/>
                          </a:xfrm>
                          <a:prstGeom prst="rect">
                            <a:avLst/>
                          </a:prstGeom>
                        </pic:spPr>
                      </pic:pic>
                      <pic:pic xmlns:pic="http://schemas.openxmlformats.org/drawingml/2006/picture">
                        <pic:nvPicPr>
                          <pic:cNvPr id="5" name="Image 5"/>
                          <pic:cNvPicPr/>
                        </pic:nvPicPr>
                        <pic:blipFill>
                          <a:blip r:embed="rId9" cstate="print"/>
                          <a:stretch>
                            <a:fillRect/>
                          </a:stretch>
                        </pic:blipFill>
                        <pic:spPr>
                          <a:xfrm>
                            <a:off x="5421197" y="640954"/>
                            <a:ext cx="79581" cy="77107"/>
                          </a:xfrm>
                          <a:prstGeom prst="rect">
                            <a:avLst/>
                          </a:prstGeom>
                        </pic:spPr>
                      </pic:pic>
                      <pic:pic xmlns:pic="http://schemas.openxmlformats.org/drawingml/2006/picture">
                        <pic:nvPicPr>
                          <pic:cNvPr id="6" name="Image 6"/>
                          <pic:cNvPicPr/>
                        </pic:nvPicPr>
                        <pic:blipFill>
                          <a:blip r:embed="rId10" cstate="print"/>
                          <a:stretch>
                            <a:fillRect/>
                          </a:stretch>
                        </pic:blipFill>
                        <pic:spPr>
                          <a:xfrm>
                            <a:off x="5549886" y="640832"/>
                            <a:ext cx="360309" cy="77220"/>
                          </a:xfrm>
                          <a:prstGeom prst="rect">
                            <a:avLst/>
                          </a:prstGeom>
                        </pic:spPr>
                      </pic:pic>
                      <pic:pic xmlns:pic="http://schemas.openxmlformats.org/drawingml/2006/picture">
                        <pic:nvPicPr>
                          <pic:cNvPr id="7" name="Image 7"/>
                          <pic:cNvPicPr/>
                        </pic:nvPicPr>
                        <pic:blipFill>
                          <a:blip r:embed="rId11" cstate="print"/>
                          <a:stretch>
                            <a:fillRect/>
                          </a:stretch>
                        </pic:blipFill>
                        <pic:spPr>
                          <a:xfrm>
                            <a:off x="5953130" y="640940"/>
                            <a:ext cx="350358" cy="111475"/>
                          </a:xfrm>
                          <a:prstGeom prst="rect">
                            <a:avLst/>
                          </a:prstGeom>
                        </pic:spPr>
                      </pic:pic>
                      <wps:wsp>
                        <wps:cNvPr id="8" name="Graphic 8"/>
                        <wps:cNvSpPr/>
                        <wps:spPr>
                          <a:xfrm>
                            <a:off x="6322889" y="617074"/>
                            <a:ext cx="19685" cy="100330"/>
                          </a:xfrm>
                          <a:custGeom>
                            <a:avLst/>
                            <a:gdLst/>
                            <a:ahLst/>
                            <a:cxnLst/>
                            <a:rect l="l" t="t" r="r" b="b"/>
                            <a:pathLst>
                              <a:path w="19685" h="100330">
                                <a:moveTo>
                                  <a:pt x="19267" y="99757"/>
                                </a:moveTo>
                                <a:lnTo>
                                  <a:pt x="0" y="99757"/>
                                </a:lnTo>
                                <a:lnTo>
                                  <a:pt x="0" y="0"/>
                                </a:lnTo>
                                <a:lnTo>
                                  <a:pt x="19267" y="0"/>
                                </a:lnTo>
                                <a:lnTo>
                                  <a:pt x="19267" y="99757"/>
                                </a:lnTo>
                                <a:close/>
                              </a:path>
                            </a:pathLst>
                          </a:custGeom>
                          <a:solidFill>
                            <a:srgbClr val="1D1D1B"/>
                          </a:solidFill>
                        </wps:spPr>
                        <wps:bodyPr wrap="square" lIns="0" tIns="0" rIns="0" bIns="0" rtlCol="0">
                          <a:prstTxWarp prst="textNoShape">
                            <a:avLst/>
                          </a:prstTxWarp>
                          <a:noAutofit/>
                        </wps:bodyPr>
                      </wps:wsp>
                      <pic:pic xmlns:pic="http://schemas.openxmlformats.org/drawingml/2006/picture">
                        <pic:nvPicPr>
                          <pic:cNvPr id="9" name="Image 9"/>
                          <pic:cNvPicPr/>
                        </pic:nvPicPr>
                        <pic:blipFill>
                          <a:blip r:embed="rId12" cstate="print"/>
                          <a:stretch>
                            <a:fillRect/>
                          </a:stretch>
                        </pic:blipFill>
                        <pic:spPr>
                          <a:xfrm>
                            <a:off x="6388418" y="612093"/>
                            <a:ext cx="272171" cy="105887"/>
                          </a:xfrm>
                          <a:prstGeom prst="rect">
                            <a:avLst/>
                          </a:prstGeom>
                        </pic:spPr>
                      </pic:pic>
                      <pic:pic xmlns:pic="http://schemas.openxmlformats.org/drawingml/2006/picture">
                        <pic:nvPicPr>
                          <pic:cNvPr id="10" name="Image 10"/>
                          <pic:cNvPicPr/>
                        </pic:nvPicPr>
                        <pic:blipFill>
                          <a:blip r:embed="rId13" cstate="print"/>
                          <a:stretch>
                            <a:fillRect/>
                          </a:stretch>
                        </pic:blipFill>
                        <pic:spPr>
                          <a:xfrm>
                            <a:off x="6680137" y="640924"/>
                            <a:ext cx="127091" cy="77107"/>
                          </a:xfrm>
                          <a:prstGeom prst="rect">
                            <a:avLst/>
                          </a:prstGeom>
                        </pic:spPr>
                      </pic:pic>
                      <wps:wsp>
                        <wps:cNvPr id="11" name="Graphic 11"/>
                        <wps:cNvSpPr/>
                        <wps:spPr>
                          <a:xfrm>
                            <a:off x="5477051" y="349993"/>
                            <a:ext cx="208915" cy="205104"/>
                          </a:xfrm>
                          <a:custGeom>
                            <a:avLst/>
                            <a:gdLst/>
                            <a:ahLst/>
                            <a:cxnLst/>
                            <a:rect l="l" t="t" r="r" b="b"/>
                            <a:pathLst>
                              <a:path w="208915" h="205104">
                                <a:moveTo>
                                  <a:pt x="126923" y="174752"/>
                                </a:moveTo>
                                <a:lnTo>
                                  <a:pt x="39725" y="174752"/>
                                </a:lnTo>
                                <a:lnTo>
                                  <a:pt x="39725" y="88"/>
                                </a:lnTo>
                                <a:lnTo>
                                  <a:pt x="0" y="88"/>
                                </a:lnTo>
                                <a:lnTo>
                                  <a:pt x="0" y="174752"/>
                                </a:lnTo>
                                <a:lnTo>
                                  <a:pt x="0" y="204914"/>
                                </a:lnTo>
                                <a:lnTo>
                                  <a:pt x="126923" y="204914"/>
                                </a:lnTo>
                                <a:lnTo>
                                  <a:pt x="126923" y="174752"/>
                                </a:lnTo>
                                <a:close/>
                              </a:path>
                              <a:path w="208915" h="205104">
                                <a:moveTo>
                                  <a:pt x="208737" y="0"/>
                                </a:moveTo>
                                <a:lnTo>
                                  <a:pt x="169011" y="0"/>
                                </a:lnTo>
                                <a:lnTo>
                                  <a:pt x="169011" y="204914"/>
                                </a:lnTo>
                                <a:lnTo>
                                  <a:pt x="208737" y="204914"/>
                                </a:lnTo>
                                <a:lnTo>
                                  <a:pt x="208737"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12" name="Image 12"/>
                          <pic:cNvPicPr/>
                        </pic:nvPicPr>
                        <pic:blipFill>
                          <a:blip r:embed="rId14" cstate="print"/>
                          <a:stretch>
                            <a:fillRect/>
                          </a:stretch>
                        </pic:blipFill>
                        <pic:spPr>
                          <a:xfrm>
                            <a:off x="5749245" y="349687"/>
                            <a:ext cx="178608" cy="205211"/>
                          </a:xfrm>
                          <a:prstGeom prst="rect">
                            <a:avLst/>
                          </a:prstGeom>
                        </pic:spPr>
                      </pic:pic>
                      <pic:pic xmlns:pic="http://schemas.openxmlformats.org/drawingml/2006/picture">
                        <pic:nvPicPr>
                          <pic:cNvPr id="13" name="Image 13"/>
                          <pic:cNvPicPr/>
                        </pic:nvPicPr>
                        <pic:blipFill>
                          <a:blip r:embed="rId15" cstate="print"/>
                          <a:stretch>
                            <a:fillRect/>
                          </a:stretch>
                        </pic:blipFill>
                        <pic:spPr>
                          <a:xfrm>
                            <a:off x="5968299" y="347359"/>
                            <a:ext cx="209300" cy="209323"/>
                          </a:xfrm>
                          <a:prstGeom prst="rect">
                            <a:avLst/>
                          </a:prstGeom>
                        </pic:spPr>
                      </pic:pic>
                      <pic:pic xmlns:pic="http://schemas.openxmlformats.org/drawingml/2006/picture">
                        <pic:nvPicPr>
                          <pic:cNvPr id="14" name="Image 14"/>
                          <pic:cNvPicPr/>
                        </pic:nvPicPr>
                        <pic:blipFill>
                          <a:blip r:embed="rId16" cstate="print"/>
                          <a:stretch>
                            <a:fillRect/>
                          </a:stretch>
                        </pic:blipFill>
                        <pic:spPr>
                          <a:xfrm>
                            <a:off x="6201368" y="347008"/>
                            <a:ext cx="385579" cy="209967"/>
                          </a:xfrm>
                          <a:prstGeom prst="rect">
                            <a:avLst/>
                          </a:prstGeom>
                        </pic:spPr>
                      </pic:pic>
                      <pic:pic xmlns:pic="http://schemas.openxmlformats.org/drawingml/2006/picture">
                        <pic:nvPicPr>
                          <pic:cNvPr id="15" name="Image 15"/>
                          <pic:cNvPicPr/>
                        </pic:nvPicPr>
                        <pic:blipFill>
                          <a:blip r:embed="rId17" cstate="print"/>
                          <a:stretch>
                            <a:fillRect/>
                          </a:stretch>
                        </pic:blipFill>
                        <pic:spPr>
                          <a:xfrm>
                            <a:off x="6625743" y="349681"/>
                            <a:ext cx="178608" cy="205211"/>
                          </a:xfrm>
                          <a:prstGeom prst="rect">
                            <a:avLst/>
                          </a:prstGeom>
                        </pic:spPr>
                      </pic:pic>
                      <pic:pic xmlns:pic="http://schemas.openxmlformats.org/drawingml/2006/picture">
                        <pic:nvPicPr>
                          <pic:cNvPr id="16" name="Image 16"/>
                          <pic:cNvPicPr/>
                        </pic:nvPicPr>
                        <pic:blipFill>
                          <a:blip r:embed="rId18" cstate="print"/>
                          <a:stretch>
                            <a:fillRect/>
                          </a:stretch>
                        </pic:blipFill>
                        <pic:spPr>
                          <a:xfrm>
                            <a:off x="4830915" y="185682"/>
                            <a:ext cx="592488" cy="470146"/>
                          </a:xfrm>
                          <a:prstGeom prst="rect">
                            <a:avLst/>
                          </a:prstGeom>
                        </pic:spPr>
                      </pic:pic>
                    </wpg:wgp>
                  </a:graphicData>
                </a:graphic>
              </wp:anchor>
            </w:drawing>
          </mc:Choice>
          <mc:Fallback>
            <w:pict>
              <v:group w14:anchorId="1A71F163" id="Group 1" o:spid="_x0000_s1026" style="position:absolute;margin-left:1pt;margin-top:1.3pt;width:594pt;height:80pt;z-index:15728640;mso-wrap-distance-left:0;mso-wrap-distance-right:0;mso-position-horizontal-relative:page;mso-position-vertical-relative:page" coordsize="75438,101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DphuvwYAAL4pAAAOAAAAZHJzL2Uyb0RvYy54bWzsWm1v2zYQ/j5g/0HQ&#10;99ak3inUKbZmDQoUXbF22GdZlm2hehslx8m/33OkaMl2ujpt3DlLE9iirBN5PD53zx2lFy9vysK6&#10;zmSb19XU5s+ZbWVVWs/zajm1//z4+llkW22XVPOkqKtsat9mrf3y4uefXmyaOHPqVV3MM2mhk6qN&#10;N83UXnVdE08mbbrKyqR9XjdZhYuLWpZJh1O5nMxlskHvZTFxGAsmm1rOG1mnWdvi10t90b5Q/S8W&#10;Wdr9vli0WWcVUxu6depbqu8ZfU8uXiTxUibNKk97NZKv0KJM8gqDbru6TLrEWsv8oKsyT2Xd1ovu&#10;eVqXk3qxyNNMzQGz4WxvNleyXjdqLst4s2y2ZoJp9+z01d2m766vZPOheS+19mi+rdNPLewy2TTL&#10;eHydzpeD8M1ClnQTJmHdKIvebi2a3XRWih9D33MjBsOnuMYZDxhOlM3TFRbm4L509dsX7pwksR5Y&#10;qbdVZ9MAP+1govbbTPRhlTSZsnxLJngvrXw+tR3bqpISKL7qAePQXGhoyJAN+7O2N+e3WGg7zyRO&#10;1213ldXK2Mn127ZTBlzOTStZmVZ6U5mmBPQJ9IUCfWdbAL20LYB+phegSTq6j1aQmtZmtFqrYbHo&#10;ellfZx9rJdnRktGquhyerRfVF0ItKlQeJItqfAcQcCBrJMyxUX1rSdOfuWaOWmY8/vGSgN9IU9Nj&#10;WtRtBoNCeTLDtqFMgx/Hxm/rIp+/zouCTNHK5exVIa3rBFZ2osj3AjIsbhmJAaRtrOFArVk9vwWW&#10;NoDP1G7/Xicys63iTQW0UnAyDWkaM9OQXfGqViFMrYJsu483fyWysRo0p3YHf3tXG9AmsUEJTWor&#10;S3dW9S/rrl7kBCGlm9aoP4EDaTif3JPcfU9y7+VJnmCB76ATgCqImMfU7Ulswg73Ih+YVFHHDSLX&#10;gMQ45HhRja0Qux/eo4wicCitBy3C4CQaztwLRSDUZNzA842yg5jB6thDxpLmujmO5Uxv5po5Hgx9&#10;tOBdIz+MF/FL/P/6v/CiJk9jfHrKRuuAj76c2uCubk0RQqdH5VF9lIn8tG6eIbtAOMtneZF3typT&#10;ApuRUtX1+zwltqeTgdo845BvymSZWR4tgpEgeYoXB7fPirwx4ZDavaJgmr305I656tTnsk7XZVZ1&#10;OpeTWQGd66pd5U0LxoqzcpaBd+WbOYczI4/sQL6NzKuO9EOk7WTWpQjaSbxAWP4DnEeKji4opQc9&#10;aQqfYWefh5HvgOIppjhO6As9hokpDvP8CJcpkxG+I9RlDGViCgVaYuk+JBP/wuQHsVgTuVJLK6Ka&#10;0EvbG41Hgxl/FzP+uWGGFuvEmPEczkWoMeMx4Su/GXgoFH5EyAVkwpCzkCz0pCET7EJGZUzkkxSI&#10;ziHMIKU4NWR8T0QR7EBhxmORq2qIATJuwFyGZEBjxnEMLT/dMAP30lWXpiblROeEGVDnqTEjfJcj&#10;ie0xIzwFihFmfOb6KMdUkc2RTqpQ/KCBhqqXk1cFmMJufR1RwKShj6qvA9dBHaYT6YCHLNyLxlwE&#10;EThLWYkx9z+sCrQiqspWetxZFQgn0MwiROgb6vj3omAsaRJ9c7xHUbAd2QQf04c59sXDVu6ucX+U&#10;BCj1x4U1xSx8Hk16B0cax12V755T3CVXPm16F7hR5PX7XAF3mNjbZnBCh4d9fseZH0XGS58uWXOw&#10;1Bg1OEcIPyfYIPU6NWywJcXdoSpw9nnICZk4aVnwXdiaYwq7dI1f7sPXvheGzEcvSIVdT4gD92KR&#10;4D1hOxBkyo6jtOa7beM5vSZg7F6ROxnbCUS/KclDJGEqs4e6n+NsV4QOpofZ74gbkjVHTbaDcKSy&#10;IvRrBMxxzPBHCR0xrE46sfchuLG+Gc4c+2RgmPz9pO9U4iB5GB5SHLcWkAp7FzRJzOeWgQeCEZax&#10;DkbUTM0c+ykOgkdMcaTB/aT3lTiwBZZ++/AG7bEXjB497D2heK3++g2IkdgjfELx2BIpjo2oHU5U&#10;geGcOBFcdWJO9ENPOJ6Odoj1gU6VhhIWm68B60tYhFhsq/VQfcKp1PYhmd744Cr7PCfY0HqdNgP3&#10;gRTaatcpQugebsoL17xeQPk56Pepb7GCp3ejjeLtc4IN7W6eFjYBXqbB81YDG4bIAlgM0caNfD8k&#10;NcD5gI3ARsuThw1i8w5Jnd3jHCotT42bwAFR6fcKFEspFhpw84OlDh4c871HOjiHK51TuKHc/sS4&#10;8fCKiSpVqZaLfHDWbrzxkfugIlPxxgsZ374q9HDZjXodDi8JqgeM/QuN9Bbi+FztRg6vXV78AwAA&#10;//8DAFBLAwQKAAAAAAAAACEAvJqAaAMEAAADBAAAFAAAAGRycy9tZWRpYS9pbWFnZTEucG5niVBO&#10;Rw0KGgoAAAANSUhEUgAAACsAAAAUCAYAAAAUccS4AAAABmJLR0QA/wD/AP+gvaeTAAAACXBIWXMA&#10;AA7EAAAOxAGVKw4bAAADo0lEQVRIiWOUlZX+z0ACKC+vqMrOzmknRQ+1ANNAWEouGFKOZUEXWLt2&#10;nS0HB+c3XBokJCSeEjL0////jM+ePZMVFhZ6zcHB+Z1SR/7794/p9evX4hiO1dTUusjDw/OZVAO/&#10;fv3KM336tPITJ07YX79+Tf/z5898LCwsf9TU1K7q6+ufTk5OmaCmpn4Vl34TE+Nnv379ZIfxDx06&#10;rPr37z/mnp7u5k2bNkZ+/vyZjxE9g127doOPVMcePHjAvbKyYuaTJ0/kcalhY2P7VVhY1JCRkdnF&#10;zMz8F11eRUXp569fv9hg/DVr1tplZWWuevXqlQRMjGLHrlixPLmsrHQOseqdnZ23zp+/0IeQY8XF&#10;JZ69fPlCClkNRY69f/++qqen+/lv375xI1sSFxc3TVZW9v7nz5/5N23aFHHy5Ak7ZH0tLa3ZcXHx&#10;0/A5FhvAcKyFheVBZmYmjGgKDg5ZFBISuhBZLCDA7/i5c+csYHxLS8sDCxcu8kLPVNOmTa3o6GiH&#10;l81cXFxfd+3aoysnJ3cfn2ODg0MWJSenTJCTk7vHw8PzGSODnThx3B6br0xNzY4g8589eyaL7FAu&#10;Lq6vs2fPDcCW+7OysjuOHz/ucPDgAXcGBgaGb9++ce/evcs/OTllAja7GBgYGNzdPTb090+IRxYj&#10;u5xFdigDAwODm5v7Rj4+vo+41EdERKKk60uXLprgMz8mJmYGuhhGyDY2NuWxsbH/RBfX1dU9i2aZ&#10;KTJfXl7+Lj7LBQUF36Lqv4TXsQoKCncIOjY0NGwBMRmMm5sbRc3Dhw+VCelBBkxMmMUXMuDlxYwl&#10;spOBjo7uOWT+3bt3NPCpv3Hjuh4yX11d/QqpdpLtWPRkcfXqVYOLFy+YYlP7/ft3roULF2Qji9HV&#10;sWJiYi/8/QOWw/j//v1jKi4unv/w4QOU5PDhw3uh3NycZffv31eFiXFzc38JDg5ZRKqdGGmWFNDc&#10;3Jxz/PgxR1iVeOvWTW13d7eLrq5um5SUlG4+eHBf9dChQ25v374VRdZXWlpWIyMj85CujhUQEHzX&#10;29uXkJGRvubr1688DAyQMnTjxg2RuPS4urptSkhInEyOfRS3Z+3tHXbu3Llbz8LC8iA+dezsHD8a&#10;G5vy5s6d58/ExPSPHLtYLC0tD6AIsDD/IdUQOTm5+ytXrnLcunVryOnTJ20vXrxoevXqNQNOTo5v&#10;xsYmx0xNTY96eHiuU1JSuoXLDAsLywO/fyOqW1ZW1l/oagBJAnGmQJfL6AAAAABJRU5ErkJgglBL&#10;AwQKAAAAAAAAACEAu016xm8CAABvAgAAFAAAAGRycy9tZWRpYS9pbWFnZTIucG5niVBORw0KGgoA&#10;AAANSUhEUgAAABEAAAAQCAYAAADwMZRfAAAABmJLR0QA/wD/AP+gvaeTAAAACXBIWXMAAA7EAAAO&#10;xAGVKw4bAAACD0lEQVQ4jWP8//8/Awz8+/eP6ciRwy779u3z2r9/n9ejR4+UBAUF3+rq6p4NDAxa&#10;4u8fsPzlyxdS+fl5SxiQACPMkPfv3wvn5GQvP3z4kCsDDmBqanakurqmNCDA7ziGIXfu3NGIjY3e&#10;+fTpUzlcBsCAhITE0xcvXkhjGBIaGnLw5MkTdsgSgoKCb+3s7HcpKSndunTposmRI0dcfv78yY7V&#10;5C1btoTIykr/R8aJiQmb3r59K/L//38GGL59+7aGp6f7OXS1srLS/xkSEuI3IwvY29ve/PbtGxey&#10;ATD88uVLCSMjgxfohjA9f/5MFtllMTGxMzg5Ob9hc7WYmNiL+PiEKejiTM+fP5dBFtDQ0LyEL2Ct&#10;rW32Yhjy/ft3LmSBnz9/cuAz5OvXL7wYhigrK99EFrh//54aPkOuXLlihGGIurr6FWSBWbNmFn/7&#10;9o0bmwHv378Xnj59ehmGIS4ubpuQBV68eCGdkBC/9fXr1+LI4nfv3lUPDg488vHjB0F0Qxj////P&#10;kJSUuGnPnt2+yBK8vLyfbG1td2toaF46ffq0zcmTJ+x//frFhs2FjJD4fyHl6+tzCj05YwNycvL3&#10;Hj16qITiHQYGBgZxcYlnu3bt0fXz81+BzwAbG5u906ZNC8fqEmRw8OAB94MHD7qfOXPa+vr1G3q8&#10;vDyf9PX1TwcHhyzy8fFd9eLFc2n0ogAAEskKlqcv6c0AAAAASUVORK5CYIJQSwMECgAAAAAAAAAh&#10;AFG7vx90BwAAdAcAABQAAABkcnMvbWVkaWEvaW1hZ2UzLnBuZ4lQTkcNChoKAAAADUlIRFIAAABM&#10;AAAAEAgGAAAAvNuZpwAAAAZiS0dEAP8A/wD/oL2nkwAAAAlwSFlzAAAOxAAADsQBlSsOGwAABxRJ&#10;REFUWIXFl39QU1cWx29IQmABo7ECShNigJqE+PjR0ACC3dnwOxSszIiEArLOqrMdO62KThHbOt3S&#10;rbOw2JmVRUCcOiypJFqRZqVEqASckSCBQAqGFQNakPFHMKmQmITXPzrPXpK8N+jstN+ZO5Nz7+ee&#10;8+bknHfvI0mlBd8BSKdP12/v7u7OrKv7d5lePxrj7e1to9PpppCQV6ckEol8x478MwEBAWaMN5vN&#10;dLm8dZdSqcybnp7iUCgUR2ho6G0EQQb27fvriTVr1jwCK5BarU7p7e1J/eGHsaixsTEkIMDfjCDI&#10;AIJEDWRnZ58PCgqewdtbUXH0X0ajMRyzy8uPHubz+cMdHVe2yWSy3QbDLUFj45kcLpc34rr30aNH&#10;6y5fbssfGtKKtFqtyGKx0Nls9v/Y7I0Tubm5LW+++ceOZRuYzBAUHrW1p8pc5+CxZUvC5NCQNg5F&#10;UaDRaBJForhpPFYgiHwsl7cWoygK8Mbc3Fzwvn17zxPFFAj4pq+/lpXi+cjISNPC/Pffd6e7+hwZ&#10;GYlx3Xfp0jc7o6I2PyCKXVq6q81ovBOG7SExmSEonEAvL6+lpaUlL6JqYDAYD6ura0r273+3xWKx&#10;rCJiyWSy89y55vSkpKSrrmsjIyOxUunOq0+ePFlN5ANTRkbmxbq603kkEmnZM2dmpmv1en00ZkdG&#10;Rg7BNgAAKJVXYgUCgRazDx480NTaen7XSuIGBQXPKJX/jV23bt2cW8IAACA1Na0tK0sin583rTWZ&#10;fhlyeWvJ4uLiH1xZDodjeO+99z+1WMz0x48fv2IymV7p6urKmp6e4mAMg8F4eOOG5lUajWbD5hYW&#10;Fvwkksybt2/f3oTNkclkZ1pa2qWwsPBxu93u3dFxZRvcagAAUFFx7NCePXuriBLmSXDCZLKW3YcP&#10;lzVgazt25DcVFRXVOhxOColEQr29vW0Khby4sbHhfYwRieJ7WlpkYreWPH78k+qlpSWSa/mqVCoJ&#10;m81ywGxe3vae+fn51a7s1NTUxtjY6Pswq1arxTBz5MjhOnhdKHz9R4PBwHP1VVX1j+MwFx7OsY6P&#10;jwmIWpLJDEG3bk0yNDc3/6W/v3+LwWDgWa1WGoqiwGg0crjc1ywYV1n52d/xWv3EiS/+Bvu8ePGC&#10;1K31Cgqk9a4lDwAAYrH429zcbf+B57KyshR0On3elWWxWHcOHSqrgOf6+nrF2G+73U5VKBTF8Hpj&#10;45mciIiIMVdfBw4c/DgnJ1eG2TabjSaTyXa719CvCg4O/rG9XSmUSqX1cXFxfREREWNYdbe3X85/&#10;+vSpP8ampqa14flJSkpWwbZarU6luEJEp9ri4oKfC/sQn11cxprN5ufvKb1+NMZms/pgdlRUtAZB&#10;kJt4vkpL//xlW9ulnZg9PDwch8cCAEBxcckp+CSHpdH0J8F2Z+d3OUNDWpEn9u7du2zY7uvrFbsl&#10;zMfHZxHvQSyWn5a94H19fRfw2eWHAYVCdmC/Bwe18fAaj8fT4fkBAIDAwMBZ2NbrR2OcTieZTCY7&#10;PfFs9sYJPF+Dg4PLYtfWnjpCFBvWzMwMk/A0dBdKWjGJ4rNw8gAA4N69e6FEvqhUih22HQ4Hlegk&#10;J+oSf39/C1EsItFoNJtbhb2IiJJCpM2bl7ffxMQEn4gfHx/fDNscTtgtKpVqx+OJxOXydPAf9NVX&#10;5zIDA4NmifZgolKpz9wS9rJJeBHxeFwdmUx2Op1OMgAAzM3d36BW96QmJ2/t9MSfPdu0H7a5XK7b&#10;jX2l4vP5wypV51uYzeGE3WKxWHc8sQ8ePAiy2+3emO3n52d5wZZcLhQFL5VcHx/fxfz8nY3wXHl5&#10;ee3k5ORr8JzdbqdWVn52oqurKwued937IiosfKcOPhAuXFAUeeLu358NSUgQTcfHv/F86HTDcb9L&#10;hQEAwLFjHx3s7e1NwS64U1PGsIyMtCGJJLt106ZNo7OzM8xr166luyaxoKCgwdNXw0q1fv36e+Xl&#10;FWUffnikDgAAqqurjpvN5tXp6enfkEgklEajWU0m09rPP6/84tmzZ8+rSySK70lO3tr5u7zDAADA&#10;z8/vp5qak0WlpSXfYp9GVqvVV6GQF+Pt4fF4uqNHjx162ZiYCgsLT2s0/UlYdTU01H/Q0FD/AR7P&#10;YoVOVlf/swQAANxa8reqMAAAEAqF11Wqq5FicUo7Eefl5bW0Z8/eqra29jdWrVr15P8Ru6bmZPHJ&#10;k1++4+niDSsmJuaGQqFIZjKZRgAAoMTHJ1yDAQqF4vC4EwDA4/GHHQ7n86pkMBi4F1cmk2mEfePd&#10;jYKCgmeams6+pVKpsq9f7/uTTqcT6vWjMSQSCY2Oju4XCuP6UlJSLiNI1ABeLARBBgICfk0knU43&#10;4bGw3n57e3NiYmK3UqnMGxwcTLh5cyDRZDKt3bBhw92wsPDxoqKiWteD6GemP6+mSZmQRwAAAABJ&#10;RU5ErkJgglBLAwQKAAAAAAAAACEAPJqqcPoHAAD6BwAAFAAAAGRycy9tZWRpYS9pbWFnZTQucG5n&#10;iVBORw0KGgoAAAANSUhEUgAAAEkAAAAXCAYAAABH92JbAAAABmJLR0QA/wD/AP+gvaeTAAAACXBI&#10;WXMAAA7EAAAOxAGVKw4bAAAHmklEQVRYhe1Ya1BT1xbeeQCB8grRDhQJj7FACI4XmwooiAqU4Toq&#10;Q6hCiAQLoYGRUlDsSNSK3HLnFghaEARuEUUdKYgvwPIWIlBUCI+WVyKDD9BQTalGQiDJuT+8x7s9&#10;JoBtx7k/+Gb2TNa31/r22uvsx8nBIQgCYIyPj1OvXr0SKhKJPEQikfvc3Ky+vb292M7OXhwezi5g&#10;MBjtYBHo7+9fU1dXGyQUtvpLJBIahUKZXL/eq5HD4ZxwcnL+OTMzI+3WrVveqH98fPw33t4b6lE7&#10;Le1oVn9//0eozefzk1ev/tttbWPl5uaktLa2foLaXC5X4O//yVVtvsPDQ651dXXbm5oat/T09Kw1&#10;NjZ59uGHKwe3bt12ITycXaDRqAkRERHXXwtCEORVO3v2bAyN5vTMxsYa0dao1BWahIT4UqlUagnH&#10;wU2hmDY8cuTrbCp1hUabhp0dVXX8+LGD0dFRl2C+oqJiF6wTGrqjEe6/caM5QNeYCQnxpbBvaekZ&#10;HtZHo9HgvvvuON/W1kata36bN28cGBwcWIXliWixeLyYipqaGuZ8qwNBEFxlZSV7aGho1eXLVzxJ&#10;JEMF3C+Xy02Cg4PahoaGVunSUKvVhMzMjDQSiaTQ5fNXQ6PR4OPieD8sND+xWExjs9m1WJ4IAACn&#10;ThXHwwKxsXH/Cg4OPqtSqYkEAl6tr2+gzM3NSamoKOcAAMDAwMDqlJSUfIEgOxIWS0k5cBJbIFdX&#10;V5Gn57pmY2PjZ319fYympsYtCILgZmZmDP/EvN8KFRXlHGyB9PX1Z319favodFfR6OioY1NT45ap&#10;qSmLyUmpFTaeePfuXaf09PRvUYLPP5j8+ee8TKxjVpZgNw6HQ8rLf4hEB+ZyYwQ0Gq0PAABqamqY&#10;ly9fYqH+eDxek5p69IuICE4eDod7dfCJRCL33bs5VTKZbNlfUoEFoFAojDIyMv4Bcw4ODiMFBYVM&#10;Jyfnn1FOJpMt27s3saSxsXELVgNfXV31qVI5Q0IJHx+fN5YbAADgcDiEwWC0wdzNm0I/9Pe1a1dC&#10;4b6oqOhjHE7kCbhAAADg5ubWmZOTywLvCO3t7Zuk0scfoLaent7ciRP5O+ECAQCAhYXFk/z8k59i&#10;eQAAIN65c2c9TJSXl0eamJj8rm3AwcGB1bDd1nbTl8uNEczNzem1tLQEwH3R0dxsXYl7e2+op1Jt&#10;R+/fv+cw/xT/PB4/frQCthkMRhudTu/R5ksiGSp4vNhvExMTzsA8USQSucNEUVFh0mITmJyctALg&#10;5VKVy+UmKG9mZjZlZWX1cL5YOzs7ybsp0mNr2Na2UmB4eHi0YDm8mZnZb380AfSGolAov8Lb6vnz&#10;56aTk5OW88VOTIxT32YsPB6v+SM5KpVKEmwrFAqj+fzl8uemWI5Io9H64Cd6/Xqtm6mp6dRiEjA0&#10;NJwGAAAikagik8lP0cNYo9Hgy8ouRMXHf/GNtriWlhsBEonEeT5tlUpNhG1Ly/lXpi44ODgMw7ZE&#10;IqbN54/dWQAAgHdxcel9PRnLcRsbmzFtbXr6hbFcLjdFm56e3iwat2bNRx2wjkCQlVpVdW0HdsDe&#10;3p6Pk5P3fb/Q5Mhk8lPYNjXVfk4uBOz26urq8hQK/3fhwJienn7v2LHsr7E8ns3elW9ubi5DidOn&#10;S/ZoE+jo6Njo7+/XHxDg3xsQ4N8bFLStY3Z21gDt379/Px/eEmq1mhAXF1sWEsJsFQiyUgsLC/ZG&#10;RX12hckMvok9J7TBw8PzBmzv27evWKPR4LF+UqnUqqur21OXjouLSw+VajsKc3v2xF0QClv9Ye7h&#10;w4e2ISHBwomJCRusBg5BEHDx4sVd8IkeEcHJ8/LyasDhcAiJRFI8ePDAXiDISn3y5Mn7qA+PF5uR&#10;ksLfD4slJSWWoC+cb4vs7OMRTCazFLXv3bvn4Oe3eUCpVL56EAwGo51Gc+m1tra+j8fj1QAAcP78&#10;uZixsbGVsFZ6+j9j2exdJ1FbKBT6hYeH1QMM6HR6z9q17q0jI8OunZ2dG1QqFRHrA8B/iwQAAIcP&#10;H8opKTmldRVhsWnTpusFBUXBJBJpBuYVCoVRUtKXp6urq0PmiycQCGoKhfIrfLhjiwQAAOfOnYs5&#10;cOCrgoXyMTAgzcDvetgiAfDyD/Nibm5HR6dfRkaG6TD3avkePZoWX1xcsnX58uVSXQIEAkEdFhb2&#10;76Ki74OwBQLg5UGel3dyR2Ji0hECgaDWpmFubi7Ly8vf4ea25qeFEg4PDy/k8w8mGxkZvdDl4+vr&#10;Wx0YGFi5kNahQ4f35uXl7zQzM9d5m69bt665pOT0G2/cOOynkqmp3yyam5sDu7u7Pbu7uzzlcrmJ&#10;tbX1fWdnWh+HE5lra/v6/tYFmUy2rKGhfmttbW3Q6OhdJ0tLy3Efn40/7twZWkwmk59yudGXamt/&#10;DEL9ta0kFI8ePVpRWnomViwWu4yNja188UJuYmT0npzFYhWxWKzCsrKyzzo7Ozeg/mFhrCJvb+8G&#10;bVpSqdSqoaF+2+3bt7xEIpE7gUBQOzo6/rJ9e9D5wMC/VyqVSoPExC9fe5nU+unhXbSFPpX8P7U3&#10;boslvImlIi0CS0VaBJaKtAgsFWkRWCrSIvAflnVeYcZU4jIAAAAASUVORK5CYIJQSwMECgAAAAAA&#10;AAAhAIBeC2niBAAA4gQAABQAAABkcnMvbWVkaWEvaW1hZ2U1LnBuZ4lQTkcNChoKAAAADUlIRFIA&#10;AAA5AAAAFggGAAAAeuI0ZgAAAAZiS0dEAP8A/wD/oL2nkwAAAAlwSFlzAAAOxAAADsQBlSsOGwAA&#10;BIJJREFUWIXtWG1MU1cYfks/YlfAcilr55VAIUUqGdDyY1Az9EcRimAFiVNWhB8LYd0IxSUKQhci&#10;ZAE2k5lsyKSQDNAtIjhClhj94SpkDFvACSsMSpaWjEQoG7RSSz/3gxy860qwrsTo9iRNzvPmOe9z&#10;nntPmnMuyePxABHj4+NvtberFHr9LN9kMrFPnHin4+zZczXwEoNCJApFRWdfX28RseZyOSnwkmMz&#10;QFdX5/veAXcaKlVb5dzc3D7EZbKi1oSEhAeB9tkMqVK1VaIxmUx21dc3fBgZGfkbju81BNoU4c6d&#10;20eHh4cPIZ6enn57x0LabLZdBoMhFhXDwsKWZbKi1kCbvSgEAQAYjcYYt9sd9KIXs1MgFRQcV1ut&#10;VsbExMMUVKRSqQ6hMGUYAEAoFA5XV5+vAgBoamr8RKvVHkC6ysozdSKR6K6vxt3dXWX9/f2nEM/L&#10;y+8uLCxsAwC4dOlz5dDQkHhqSpdkNpt3Iw2PF6fDMMwEABAeji21tl4pAACYmfk1oaampgXpuFzu&#10;bHPzp+/58l1bWwsuKSn+nlijjIz8lO4tdDgcVFRnMF57jOrT09NvEvXLy6bXfRkBbOwOojYlJeVH&#10;NNbr9XxfvrOzM/vRmM3mLKCx2WzZTdRbLE8fjDecTuc/Mr2yW5QISlXV+arFxUdvdHS0V6Aig8F4&#10;XF5e0QAAEBUVNRdoU6lU+g2fv//na9eulhqNhhhUz88/3hUXt+8XAIDgYIYlUH4UuVzepNPpkogh&#10;6XS6VS6XNwXKxBticcaAWJwxoFbfzSKGzMzM/E4iye4LtN9/Yrv+H/JVwb8KSSKRPNurAg9/ff0K&#10;6XK5/nYjYbM5v/sz/3nhdrvIRM7h+OfrV8jQ0NAVImexWIv+zPfGs76RkJDQVSLHsPAlf3z8Cpma&#10;mqomcqWy9gtfZ16b7Qldq9WKtusXHv5sDyk+Pn6CyWT+gfjNm30yjUZzwJd2cHAww7vm14X44MFD&#10;t2g0mt1ut9MAAO7dUx8uKpLdEggEIziOG8hksgsAoKenp0Sr9b0IIng8no7IL19uOTc6OioCAAgJ&#10;CVmtqFDUA2y8cbE4Y+DGjZ5igI2jW1lZaa9Ekt0bHR2tRztsaWmJc/HiZxe8fUgejwd0Ol1SVtbh&#10;zXsci8VaHBt7wPa1sM7Or+W1tTVfbheAQqE4nc6nXxXk8g8aq6qqq4maqampxJycbK3D4aB6z2ez&#10;OQsajRZHfGVlJezIEcnY/Px8tD++AM/x73r6dHGLQlF5gUaj2bfS8HhxupMnT6m268Xn8x/W1io/&#10;olAozu20TCbzT5WqQ4qOfVtBqfz4jHeNXFdXB1brWvDk5KQQx3EjjuNGLpc7K5VKv92qUVqa6Iec&#10;nNzr6+s2Oo1Gs6+vr+9yOp1UOp3+RCaTfdXY2FxqNq+GWSyW3ahnamqaOjExcdS7l0AguH/sWN5V&#10;BoOxxmZzFjAMW96zB5+PjY2Zyc09ep2ojYiIeFRY+O4VDMNMQUEkj8fjIdlsNrrb7SYnJyffr69v&#10;KJdIsvs0Gs3bOL7XiH5/ATxcuOw8XgWDAAAAAElFTkSuQmCCUEsDBAoAAAAAAAAAIQAHdr35cgMA&#10;AHIDAAAUAAAAZHJzL21lZGlhL2ltYWdlNi5wbmeJUE5HDQoaCgAAAA1JSERSAAAAGwAAABAIBgAA&#10;AOcTBJYAAAAGYktHRAD/AP8A/6C9p5MAAAAJcEhZcwAADsQAAA7EAZUrDhsAAAMSSURBVDiNnVVv&#10;SBNxGP7tttMxTzcDt9QtTzZ12PqQWrqRYGlEhthM7YOhI8UpFQRq36I+mBAVlBDiEoekMnNN8k8o&#10;GKdoZcmmbqsGiXOp5WA2sYXJvLs+HZy3G2kPvB/e3+957rn34T2OU15eigEa2tsNlxAkequvz1Rt&#10;sViuuN1LqRg2mSYUCjcBA6urq0lDQ4OXFxbmT87NzWVvb28LUBRdTE5O/qrVlnTn5Z0e3SOQyRJJ&#10;erlcX1RFRRc+0M/8fn8sSZKAKoIgOEZj53WlMvUXU08vna5y2O1eUlA6jkyWSNLNlUqlw+VyHaOf&#10;2e3OQyKRyA8AADiOc3W6qpHJyYlzzEnZIJEc/j4y8jpTLBav85iXTCMmWluf3KYb6fV1D4uLL/bi&#10;+C4Pgrh4ZGTETk9Pt95oNN4AAACvdz2hvr6u32TqOxMSo0yWSGq1xW+HhgbL7XZ7htu9pMBxHCJJ&#10;EthstmwUPbJL8To6nt2kx0uvlpbm+/RnWiwvK0Imy8jImDGbLbkQBBHMO7O5vwrHcS7V5+fnD4dL&#10;QK3WYG1tbbeofmpq6myImV5f94DNCAAAZmc/nqL3AwMDFQKB4Dcb1+PxyOn99PRUQciCjI+/UaWm&#10;pn1iigOBQLRKlb5JEAQUbpp/IUQoFIp+shH5fP42DMPB/zWKjOT/CYkxHHg83m5KSspnp9N5nDob&#10;Hh45ERERsbM/PRzctxkAAKSnH52nm8nlCldUVFSAjev1ricEg7sw1SMIsnWg/Kurax7To+zvf6Fj&#10;43k8y/KcnOxvGk3OMlUOhyOTKxTG3KUTa2v1jxAEYX3buLg4L0EQ0MzM+zwAAMAwrJAgCC4EcYi1&#10;tbWkjQ2f2Ol0ZDY1NXb6fD4xpVOr1RMNDY13QrZxdtaaIJFIfoSbLhgMwjU1V19hGHZ+H2EAFEUX&#10;e3tNBVKp1HPgNYZhONjV9bywufnetXDfGIWsrKx3ZrMlVyqVegAAgFNWVjpBJxgMhhKRKJZ1/ZlY&#10;WVlBx8ZGtVarVW2zWdWBQCAmPj5hRaGQuyordU81Gs2e39dfYFpuKObdjq4AAAAASUVORK5CYIJQ&#10;SwMECgAAAAAAAAAhAKQGD+N3AgAAdwIAABQAAABkcnMvbWVkaWEvaW1hZ2U3LnBuZ4lQTkcNChoK&#10;AAAADUlIRFIAAAAlAAAALAgGAAAA4pFxywAAAAZiS0dEAP8A/wD/oL2nkwAAAAlwSFlzAAAOxAAA&#10;DsQBlSsOGwAAAhdJREFUWIW910+ITVEcB/DPjIhCobAQC2WjrJSFyE6ykWQjKf/ClEZKFKIsiEKo&#10;mcKCBRspFpSVhY2yURbKQik1kZREmJ7FmaY7i7nn3HPPfd+6q9/v/N6nd9/7vfv04nnc6/UUvNbH&#10;XnBQPNuwM6GvWFJQcAOLuoRUk4pajOtdQqpJRcEubO0KUk0TFIxgfheQapqiluFyF5BqmqLgADYV&#10;dkxJDmoAtzGnsGUyOShYiQslIdXkomAY60pBqmmDGsQdzCpkmTI4ln81tdU4XcgymRTUpUj9JNYU&#10;sEwmBfUM92vqM4XbOKOISPpnahhjNfW1ON6eE5KK+oahSM95rGrHCWny7Xs0cU2X2cJSHWgl0nwl&#10;DAnv2nTZgCP5nJCmqDEci/RcxIo8TkjO8ryH5zX1uRjN44TkbvSD+FFT34w9mbOzUZ9wItJzFUtz&#10;hrf57RvFy5r6AtzKGdwG1cN+/Krp2Y4dTQe3QcEHnIn03MTCJkPbouAaXtfUl0z0JKcEahx78aem&#10;Zze2pA4sgYJ34o/HI5iXMqwUirDJ39bUl4s/m6Es6q9wG8dreg5hY2xQSRS8wZWa+gDOxoaURsE5&#10;vK+pz44N6AL1G/uE5ZqVLlDwSliaWekKBafwMedgl6ifwiNO43SJghe42/RQ1yjCX6/PTQ70A/Ud&#10;h5sc6AcKnuBhanO/UHAUX1Ma+4n6IsCi6ScKHuBprOk/eWDBxSlJfhQAAAAASUVORK5CYIJQSwME&#10;CgAAAAAAAAAhAJHeZi3WAwAA1gMAABQAAABkcnMvbWVkaWEvaW1hZ2U4LnBuZ4lQTkcNChoKAAAA&#10;DUlIRFIAAAAsAAAALAgGAAAAHoRaAQAAAAZiS0dEAP8A/wD/oL2nkwAAAAlwSFlzAAAOxAAADsQB&#10;lSsOGwAAA3ZJREFUWIXNmUuIHFUUhr/uaZkxJJkhCCZKNAkiSoirMb4QExJQ8QEKgqBkoQjGB0Rw&#10;IboRBAXXvrJSN+JCJuBGI0KCiwgqYkJkYsREUYyBwQHNTBxG+3Nxu6VtuqpOVXeN/nAYqDr3nI+a&#10;ew/nnm6oDKntwE3ABmB9398J4FtgFjjRsVngJLBUKZtaxS5Xn1NPWE0L6uvqVWVzl3GeUB9SD6vt&#10;iqD9aqsfqLepjVEC71RPjggyS7Pq/cMCt9RXawbt1xvqeBZTw+xDNwW8B+yqdDiG0+fArcB8/4ss&#10;4EngE+Caerly9SmwG1jsfTgIeBw4CNxSMsE54CvgOOnLnCeVtYuBrcA00CoZ80PgDqD9z5MB++TN&#10;EvutrR5Q78zbdx2bVPeoX5Tc00+Zc+juLhHoiLq1ADLL9qi/BvMsqJsHAa9VzwSDvKg2K8J27Ur1&#10;u2C+mUHAe4OLnx4StNe2qGcDOf9SN/UDfxlYuH+EsF27K5BX9WV76vA0qfbl6XTntJ8vedIj2gA0&#10;C3yWgLlumXkkEPRZ6oEFOBN1bKirgZ+BNTl+v5Hq6R9Dgg2tJrCTfFiAA/wPYCEBbwn4vVM3SFRN&#10;YFOBTxs4VD9KTC2KgX8BlkvEnCD1I7WoBWwu8PmxZMyXgH3VcIoV2RI/1ZW8ioqKNZTbDrWrCXxf&#10;4LNxBTjCigBftgIcYUWALwHG6keJqUlqavI0BlxXIuYzwNqKdm9R8BZwKgDxAHAkCLxE1TEU3FDw&#10;fr6hriE1P6tzHOdILeCfFUGiOgZsy3k/0wR+B94tCHQRcPuoqDK0i3xYgIPdrn97oOM/apoEjfrG&#10;0bVDBfkX1cneBUcD0C/UBPtYIPdb9t3pHg8sUn1wxLDXmq7yeVpWr+gHnjR+g31yRLDT6nwg52vd&#10;Nf0B7gks7mpGXV8RdMw0Lij6sqo/mGYmA4FR3y4BvWgax24Lgq5SH1aPBeMvqzt6YwwaBk4AHwE3&#10;lyxLp0kTz+OkW/ACcAGpvm8EbuxY0f2xV48C+//1JONLTJX4CnXpeQew5f37ptSP/wPQtrovi6to&#10;z7XUV1YQds40us1kip7qHeo3NcO+r15axFKmFI2rT6inRgz6mbo7ylG1ht5nmrxH6uggzZvK5/Vl&#10;8+f9ihTRhaRR1zSp07oaWNcpXatI461zwFnST7ZfA4dJvXWlVvVv3ZgIigek/UQAAAAASUVORK5C&#10;YIJQSwMECgAAAAAAAAAhABzq4PeHBAAAhwQAABQAAABkcnMvbWVkaWEvaW1hZ2U5LnBuZ4lQTkcN&#10;ChoKAAAADUlIRFIAAABRAAAALAgGAAAAHTNUKQAAAAZiS0dEAP8A/wD/oL2nkwAAAAlwSFlzAAAO&#10;xAAADsQBlSsOGwAABCdJREFUaIHV21uolFUYBuBnm5puITIiyiAPgVhGEZSlFZpBWQZGURdFBUlh&#10;XZhFV3VR0EXQgTKEjCzILIjSMDpQXaSJWNG5rAzRsotCykDwlIevi7Untxt1rZk98/vPCz/M7PX+&#10;6/3mZe11/FZPRNzi2GI5drexvgtwHsYOeE7FVvyK3/o93+OzwQj2REQMpoI2YAz+GGQdp+BW3IGz&#10;W3h/A17CUvzZ7MvdbuJszMW1GNaGWPbhfbyIt1HkTbeaOBHPY0bbozmItbgTP+WIQzoYRKcwH9/p&#10;rIFwCb7B/TliN5k4TGp9C3F8RZrD8RSWOEp3MRS7KgroSCjpTobhLakPPBaYK3U7c7B3YGFPk13i&#10;OGzOcKZhXTOVZtCDV9DMVCzwuTR1WY9t2IlejMZkXIwpffWX4lVpFnCoaRHRzDMu8pjaZJ2559EC&#10;zQb+jIgHI+K0wrrHRMRDEbG1CY1HBtZTdxOnRcS+As39EfF0RPS2qDMqIhZFxIECrX0RMaX/+3U2&#10;cUREbCzQ2xERs9ukeUNE7C7Q3BARwxvv1Xl0vglnZjh7MAvvtklzuTR47M/wJuL6xpc6m3hPIWdN&#10;m3U/wAMFvHmND3U18XxclOF8JK13O4GF+DTDmY5J1NfEuws4Ja2lVURh/fOop4kn4OYMZ5W09Osk&#10;1uKrDOc2jKyjiVdhVIaztIpACnRGY3odTcyNyCFtV1WBklF/Qh1NHJ8p36yFjdMWsRF/Zzjj62ji&#10;hEz5j5VEcRDrM+W1NDHXEqtqhaV6tTNxCM7IcHZUEUg/7MyU17JPzKGZratKUDcTD2BLhtNbRSBN&#10;6G2um4nkN31PrySKcr1amrgpU97KufJgcFamvJYm5lriWNW1xkk4KcOppYkbCzhXdzyKhGsKOJvq&#10;aOKH8tOY26sIpEDnH6yqo4nb8VqGc6m059hJTMe5Gc5S7KqjifBcAefJDuoPwRMFvMUNch3xtXy6&#10;20wpV6YTWIALM5zV+Jn6mkhZa1yEy9qseyUeL+Atbnyos4mvy88Zh0t7i7PapDkHK3FchvcLVjS+&#10;1NnE3dL2+4EMbxTewWNaT3QaISUurej7fDTs74vr3///0uThdtUZEKK5NJItETE/Ik4srHt0RCyI&#10;iN+b0Hh4YD3dktC0TP7wqj/2SodZ6/CDlNC0CyOlFcg5mCrlODaTYbtMaoWHmNYNJpJ+6ErVrVQO&#10;h/dwncOk1tW5T+yPvVKn/8Ix0l/iCAbSPSaSfsBduFfKwakCe3CfNB89rIF0l4kNPCstx1Z3WOcT&#10;6T7MMzliN5pImqddjhvxRZvr/lLKSJsh3W/JoltNJI2Qb0rLs5l4WRqFW8E2aTPhCulG1hsK77CQ&#10;Et+bwXYpY+poGOztqFbwcd8zVNrhmSL9K07GyVJ+T690crcdf0nn199Kud1rpItALeE/xp0G32Z3&#10;AaAAAAAASUVORK5CYIJQSwMECgAAAAAAAAAhAA0eJNN6AgAAegIAABUAAABkcnMvbWVkaWEvaW1h&#10;Z2UxMC5wbmeJUE5HDQoaCgAAAA1JSERSAAAAJQAAACwIBgAAAOKRccsAAAAGYktHRAD/AP8A/6C9&#10;p5MAAAAJcEhZcwAADsQAAA7EAZUrDhsAAAIaSURBVFiFvdhLqE1RGAfw372im1BElGSgDAxMTJQo&#10;IymlpJRS8sjj5hWJkigDIhHKyWPAgImSiYmJgYGJMjBQBkqpWzcliZBjsG63bXD3Wnvttc+/9uj7&#10;1nd+nXPW2vsc/Xie9vt9Ba81sRccFs9mbEvoK5YUFNzA/C4h1aSiFuB6l5BqUlGwHZu6glTTBAW3&#10;MacLSDVNUYtxuQtINU1RsBfrS0OqyUEN4Q5mFrZMJgcFy3ChJKSaXBQcwepSkGraoIZxDzMKWf4b&#10;HMufmtoKnClkmUwK6lKkfgorC1gmk4J6joc19em4j2lFRNK/U0cxVlNfhRPtOSGpqC8YjfScw/JW&#10;mok02X1PJq6pMoK7wuHaKk2PhFHhXZsqa3EwnxPSFDWGY5Gei1iaxwnJOTwfCDtyqsxCL48Tknui&#10;78O3mvoG7MycnY36hJORnqtYlDO8zb2vh5c19bm4lTO4DaqPPfhR07MFW5sOboOCD+I35JuY12Ro&#10;WxRcw+ua+sKJnuSUQP3Fbvyq6dmBjakDS6DgnfjjcQ+zU4aVQhFO8rc19SXiz2Yoi/qNXeqfVPdj&#10;XWxQSRS8wZWa+hDOxoaURsF5vK+pj8QGdIH6KezGfu6ALlDwSjg0s9IVCk7jY87CLlHfhT9DGqdL&#10;FLwQfkU3StcoOI7PTRYMAvUVB5osGAQKnuFRavOgUHAY4ymNg0SN41BK4yBR8Fj4KGvzD3ppwcQQ&#10;ZsFgAAAAAElFTkSuQmCCUEsDBAoAAAAAAAAAIQBysfItKRIAACkSAAAVAAAAZHJzL21lZGlhL2lt&#10;YWdlMTEucG5niVBORw0KGgoAAAANSUhEUgAAAHwAAABjCAYAAABZnmTwAAAABmJLR0QA/wD/AP+g&#10;vaeTAAAACXBIWXMAAA7EAAAOxAGVKw4bAAARyUlEQVR4nO2debQV1ZXGf+89EAUENIgMRowoYAyo&#10;MQpJnHCIih3jPOPQ3cYYtU2ME6Hj2B0z2iqKcW7F7o4httoY0dgxjRg1apxwABtxQJwHFBki8r78&#10;8VWtW69u3Vt154f3fmudVcM5dc6p2mfYZ+99drVJokHoCZwIXNaoCjQj2htY9hHA+UDfBtah6dBI&#10;gv8AGAAc38A6NB3aGjSk7wncHZy/AmwGfNqIijQbGtXDlwLTgL8CF+Ke3kId0KgeDnAg8O/Auo2q&#10;QDOiHj18PqCE8FvMsCXFCbi2DnVrOvSoQxkPASOB54GPIvfXB0YAj8bSbwQMAx6uQ92aDvXo4SHh&#10;LgfGR8JkYHns3nhgTpD+oTrUrelQD4KHhNsxY/od8EjwfG2q09yoB8GfAZYB22dIOxQP6X8BOmtZ&#10;qWZFPQi+GpgLbAqsl5L2K8HxiZrWqIlRr3X4U8FxTEq6MP7JGtalqVFLgm8eOX81OH4x5Zkw/uUC&#10;+bRQIWpF8EOA2UDv4PqD4LhZcOwH7A70AiZGntssln5r4A9AR43q2XSo1Tp8Z2AIsBhYBawd3B8e&#10;HK8FDg7Of4eJPisSPxvP/b2BPriBhI2ghQpQaQ//EnANMCl2/83gOADYgJz4dMPg2IGXXnMi1+1B&#10;WrBQZgNMbDCXH8UM4HvkRpAWskJSOWFtSZdJ+lTGjbH4dkm3qCs6JR0axO8lab3gfFtJo4Lzy5WP&#10;x2N59wvykqRXJO1T5js0ZciiPLkfD7uXAiuBQcCdwHaRNH8Edo09txbWeY8C3sMi1F+nlNWBe+5w&#10;vIRbAZxOV5HsFsBz0TYLTAEuCq6/iDVw9wFXpL1csyGN4IOAt4Lzhdgk6SLgy7F09+N5ux4YAzyd&#10;cP90PNf/EPMmvwEOrVOd1hikMW1jI+ebAvcUSPdOgftP4B5ZLn5Afi99u0DaX8Sut66g3M8s0gie&#10;dTn0JB6G+2GufCHwCSZ2r7JrZy0bmIEbjDn3tzH3Pyzl2Uaab3VbpBF8dcK9Tjwfj4vcuzAI4Hl3&#10;ECb4XuTW1uXgzuB4BHBJgTTLsc59m4R6thBHCle3UYxj/kjSLpLuT+CmQ9xaA+5yqHKceRKOknRV&#10;7N7tNajHGh/SevhreHjelFyP7UlxVectsev/wsNxITwHnISH/+h8fWMQAF4HHihS7pl4zu4JHBfc&#10;u79Imc2LDK3iZ0GPOSO4vrdIT/tIUu/Is1sUSRvixSBtX0mrI/fnxerxnZR89pO0jqTnJK2SNCLD&#10;uzVdyJJoA0lzJfWQtH2RDz5P0pjYs3sUSR9itXKN5NlY3C6RvNrkRreqQD6PBum+Jen6DO/VlCGL&#10;LP0dYA9sN560xFqOh94zgY9jcW3BcREekgthKLAAM4NRjdq5WPy6GgtYfg48CFxMvkFFWLf/oWUP&#10;VxgltpAjY73qIkkDiqT/RpBuRsb8j1Y+flog7ZclPRFJ90Gje8+aEEq1Sz+UnHj0NuCAhDRr4d7+&#10;L8A3sLDmWfLFqndgS5ijMFP3i+DZl3CPj+J4ks2WNwcex+bO75JTvrRQCCW2kImRHjUpFjdA0sGS&#10;npbn4mgPT0L4/H3B9bjg+owC6WfLipY+kvpL6hWkfziIX9jInrOmhFKlUXcD/xech5Kui7By430s&#10;v04zYyqEE4LjVSTrvncCHsN8whJygp9wNDi7zHKbClkJ/jlM4E7gGPzBDw/iZuAhtS350cw4BhPx&#10;I+AgvO+sEB7DTOAOwOeB6bixQVf5fwsxZCH4IVg48hssF38Vz7t9gNPwHDq5SnW5ERiIVZuHkryj&#10;9H3gWGAdYCowEzg5iNsBmzjPAjauQp26GzqosGMVW5YNAa4EvhVch3rwI7B+/C6sA98G+BluFD8E&#10;RlP+1t9RwO8xs3cHVrkeC+yHrWZmY6ncO8AEYF+85APYG0v5emCJ4DN4mL8SL+nKxZCgnGK4AUsi&#10;q4UheCm8I7YqGoHtA3rgd1lJTofwKPBn3PDjy+J8FJjcB0p6PYFxWiBpzxKYhFKYtijekLR3JJ8O&#10;5Zi0pLCWpJ8rZ4ETxSUVMjq7FHmHEMWWpllDu6RDgu+xWqVjqaTrJG1TrJxCETMSMnxBObOkrGGU&#10;pKcKVLAYwVdKuqLEspBNqOLolDShjLzqSfDtZWlmNbBa0jVyp80rK2lIPwIzTXGcgrnnLwG3pgwc&#10;b+Nh7tfAVlgqdjxwGMV9ujyL19vTsVnUCMy970Px6Wc+HnZvAY4EvhmJawvqMpauplLdBadgyWG1&#10;LIjbgX/E++/3JS7hjLWAQZLeT2g1j0XSfKWE1rZE0lRJWwbP9pV0vKQ/yypNJM2UdIOkrwXXPSQd&#10;KOn3Kq4SjWJupH5fLZDmapXX+2rZw8/K+H7l4mNJu0XLjFdgUoEHp0TSlELwKObIRA7n4p7BsSM4&#10;bizpQiXzDmmIEpwCeSyRFTDdheD7KnuDrgQfyt82cUgfRzKWVmGo2SEIl2BXH1djhcnewHeCY7XM&#10;kpZiTjeK/ngVMK9KZVSCPsCvyLbEWoJXLiuwvn85lj1MwKLoNPQDrsdcv7ISPEvGWfE5bJx4Gp6n&#10;B1Yx7xCF6juO7kHw75LfIJMwFVvjJi35+uMl5+EJcXHshjvUXdEetTZmsJKQxMSlIc2mrI1sxC7V&#10;Nm1bYJMCcYUadL3xDynxq4FvA/9E4fX9h5jBPrlImihOgK5DaDuFrVTHkdu7nRWbYe78VLxRIasw&#10;5k0sTz8AE65U15wnFYmr5khVLr6Ap5ZimIa3cGXBFXjESMM+wIAowZcDLxR5YCaubFasxFKgy7BE&#10;biPgAgrbsP8RLyOG4jn9Nuy0rxScQc6mLQndYd/5thnS3FRinjcAb6Sk6QC2jDNJxTwvDMbzbrl4&#10;C1uwjMC671XB/ecxQ7ErblTlikHXCfIvhu7gWWLD9CSJ5uHF0An8CXgxJQyNM21PUJgJWI6ZhEp3&#10;bC7FPbEP3ro0ka4OAMrFCjwUnlEgXuQ8UTQSWb5fOVPPwelJ8pdBDyakmQv8N1aSPJcQH+IyLC26&#10;LkvB5Hpy1h49Osh/cZE0Z2LmZDb5W5KeJotyofYopvYNUcysuyJECT4QDwuPxNLcicV0xeZ3MOFC&#10;Y8NaoJNsQ93VwP6Yh4ji4uBYi2VgKXg9Q5qzqdHe9yjBTw2O/xpLcxZex61JuJau+vCXgP/EKt7D&#10;GlKjHOKeJ5MwHqufq+5LPkrwSdiqZSZdt+O2Azfjj7Um4ETyjSt/gpeFJ9F4Z76vkI3oOwfpdq9m&#10;4VGC98ZWJgL+LZZuMLltP90ZW5IbukN8gEW5YEudnvWsUAFklS2MBu7F0sHTyLfmLRlRgvcgx+nd&#10;l5B2j0oLqwN2IudAKMQDWBK1Ld4jVw+Hwmn4D0rzJTsK+CW5DR1nYTV1yQgJPgib0IzDjnheJedb&#10;LcSKcgqoM5Yn3AsdB+0ZHNOkXPWA8GiahYGLoh34Op6i5uLl7KVYKZXJ1i0k+NeCYxu5LTzx3Zch&#10;wRvmUb8IwjolNcqQ4OOD49drX51MWITn6RcryGM4lrfPwYzp+ViTVhAhwY+O3AtFf2/F0oYf890K&#10;KlgrhOLaJIKHLsRCvzTD6D6rjgVYRzG9CnkNB87BhJ+B5/88tGML0f0j98LlTFzZMT84LqK6FprV&#10;wILg+P/ka9c+xfN2VB05le7BvIH13UfjkfVWKv/ZTwfWbs4FfkRMuNZOzlVHiPDDRAvuxIxCeP5S&#10;hZWqNsJhcR5W9kfxKZZfR198Cxq/Ho/jUUyojfG3fqbC/HpgZdUMIn522nHvnobtwKeSU7VFnfFc&#10;T1fFwwLSUY0/FXWQbd0crc8Uuhor9sLi2IlYA/dbvFa/uQr1qwXewHb+Y/DW6cmYn1pV7KEiOABr&#10;38zUFbG5+t+ITdSgWNylCbZTof33NZF7r8oeGY+QNwBG87giSDM8dn+spHMlPSRpeSSvzYP41xLK&#10;3iqWx+mRuP2KvGOjjRhLCetK2l/2eplkaJqGbyvBiDEMbbLR3yNKNmw/JSHDkOBjJX1fNoqP2lov&#10;kzRNOcJFCd4h6fCgvBBLJd0l7w+fJLvzKETwvrH6dQR1WCrpxwXecU0jeDT0km3w71H2TQvvSepT&#10;KMOhkk6Sd0MkxY9JKKjQDo+hkk6W9GSQbpWkiyVND66PisQtl3STpF2Vs2qNhzjBHy7yYYYF7/FZ&#10;I3g0jJP95GTB32fJcLikUxPuXxnLbJrs+LZYOEjJOyw+kd1ubZohj8WR5zqV21ceht6SzlPO/LnS&#10;0N0JjmyG/HKGet5eLJNR8lz6rnJekKNh/SCukbhOyXW/W9Kf5Klg3QJpPksER+4sK1PquSj+0Hoy&#10;w/N4JNH78vz5BdkDQzT9CRk+Rq2wRPnM5MHB8fBIuhXyXrlvqrwPuaYQHEm3pdRzRVSRMALrYEfG&#10;2PrrsZXGlVjr9JdI3DXYnDbuXbkeOId8q5bj8frzVixhG4yVKQcF4VfYrLdUm7FqYiQp4k9sWZRm&#10;lJiEtL9G9IgSfCiWyb6BTYyHYZOgn2K3HnvitXoUndhKdBZVUN2VgNtI9oU+ADfC+VigFKZ5Aotf&#10;38UbIQp5ZK4HjsaygmI4ldLNs7Pgw6j0aQ7edXgYObHjj/HC/8zgOskm7Gksf5+TEFdtdAL/jE2u&#10;knrpMmwc+QdskjU3uP8UbrA/orHEhnwtZBLKdTme5rl6YdI8cFMw3r8rCz+imFhk/ugp7xStFd5X&#10;ujOC6L72VTLzFqLcPeLVnsO3zJDfckmDS6znBuoqqErC1PhDGynZi0KIDTMUPClDwaXiSZlpTCv7&#10;7CJ53JXh+XoxbfMz5PmMLEfIkt9gSQ9myHNC3Ex5L7puN3qRnBLlBfJVpkmYjnXOC7OMQRlwM9bX&#10;Z1HYRKeVaN3BGx3WqVKdKsXlGdJsiXmPIym8BSz0Hv008NWU/OYBs+MtJfpXod/Ja+1rg+tzS2zF&#10;vWSBzZsZWl4SZkvaocQy22UHfZ2SdpS0u6RFkTzjy8pG9fC1ZGfEWfGqTIezZZHxZFlS+VYJeewv&#10;5cvSvy/LrreL3Osrz4XR4bxHCS/XJ6hgVoH/I7IzoKz5t8nzV3j9PVnWH/24k2SlztYl5FtLgiNp&#10;vCwjqAduDssttZJheFi5f41lDf1lDw9LC1RqrkrTbLXJrfYpST8p8z0aSXBk1yaF3IFXCw8polwq&#10;9yMskTRElmPHf1KXFgZK+qVyjN0Lsvq0kKImHnrKErarZMZmvOwFKa4xWxMIjjyafZihjHJwn2Jq&#10;6XIq2Fsm1hh56Rb+0WCC7Fstqx+VobKMPsv00BHJ9wZJJ0raSfblcqfcy0eX8S7dgeBI+rykWRnK&#10;yYqVks5XggKpHJ8qQ7E58B3YRPY1LFq9Be/nOgeLBq/A4sxCOyFfD55JsuFaG1uZHog50XuB8yJx&#10;y7AVyFPYJmwvvKf8qDLepztgEXbJsRPe+VOudcvHeG/daLx1Ok84VY5R/kDsKOZYTIy9MfGPw5v6&#10;L8SmUsvIF8fuj53ovhGkeRnbbw3APkvuxY1pOnYn2YFNdI7DO1vnBWWGEr8p2LvzzljWf3sZ75OG&#10;JXg3ajFUangYYk4Q1se+5nbGDX9TkqVo4T/iHsTf7k7SHDCVOQQNCY7flQU1oZaqr6S/yj+BnS5p&#10;ZOy5hyWdKXPRh8jTgyQdI+nv5B/TjJGHauSf0r4UnG8lL0NeUFeJ2yGynrwWw3l3Ce3yFDgy+D6j&#10;ZR14KaslpPKZtjBsFPv4E+X5dH2Zg45L5mbKBgyXy388Qm4gM2UGY3d53lkmK/Q71XWJtZu8lNlO&#10;ldW7aUOpv8BIwz547hiGh6aT6bpxYRO8aXEKVnLsh5UZp+J5f2EwJD2Ah/z+WFmyBzm7+N4kbylq&#10;IQOqTfAQ/bDr53vIzW9rYac67+F9bA9gRms+JmAHZgAn4l9Kv4Tn/xHB/SyeE1pIQa0IXgg98a7H&#10;fnj35CfY/no1Zo6W0Oq9NUW9Cd5Cg9H65XKToUXwJkOL4E2GFsGbDC2CNxlaBG8ytAjeZKjIhdXi&#10;xYs3vuCC8+I+3eqCTTbZZMHkyVPOSk/ZQhQVEXzp0o/6z5o1K+mX0jXH2LFbPdaIctd0tIb0JkOL&#10;4E2GFsGbDC2CNxlaBG8ytAjeZPgbusjFnZCBzBwAAAAASUVORK5CYIJQSwMEFAAGAAgAAAAhACdH&#10;d0zcAAAACAEAAA8AAABkcnMvZG93bnJldi54bWxMT01Lw0AQvQv+h2UEb3aTikHTbEop6qkItoL0&#10;Nk2mSWh2NmS3SfrvnZ7saWbeG95HtpxsqwbqfePYQDyLQBEXrmy4MvCz+3h6BeUDcomtYzJwIQ/L&#10;/P4uw7R0I3/TsA2VEhH2KRqoQ+hSrX1Rk0U/cx2xcEfXWwxy9pUuexxF3LZ6HkWJttiwONTY0bqm&#10;4rQ9WwOfI46r5/h92JyO68t+9/L1u4nJmMeHabUAFWgK/89wjS/RIZdMB3fm0qvWwFyaBBkJqCsb&#10;v0UCHGRLBNJ5pm8L5H8AAAD//wMAUEsDBBQABgAIAAAAIQDqVU64AAEAAE0GAAAZAAAAZHJzL19y&#10;ZWxzL2Uyb0RvYy54bWwucmVsc7zVzWoDIRQF4H2h7yB333GcJJOkxMmmFLIt6QOIc8eRjD+oLc3b&#10;VyiFBoLduVTx3I+z0MPxyyzkE0PUznJgTQsErXSjtorD+/n1aQckJmFHsTiLHK4Y4Tg8PhzecBEp&#10;X4qz9pHkFBs5zCn5Z0qjnNGI2DiPNp9MLhiR8jIo6oW8CIW0a9uehr8ZMNxkktPIIZzGPP989Xny&#10;/9lumrTEFyc/DNp0ZwTVJs/OgSIoTBwMjlr8bO4abxXQ+4ZVHcOqZNjWMWxLhq6OoSsZWB0DKxn6&#10;Ooa+ZGC1iig2sanTxKbYRH6zajwRrC0p1nUQ65JhX8ew/zXQm09g+AYAAP//AwBQSwECLQAUAAYA&#10;CAAAACEAsYJntgoBAAATAgAAEwAAAAAAAAAAAAAAAAAAAAAAW0NvbnRlbnRfVHlwZXNdLnhtbFBL&#10;AQItABQABgAIAAAAIQA4/SH/1gAAAJQBAAALAAAAAAAAAAAAAAAAADsBAABfcmVscy8ucmVsc1BL&#10;AQItABQABgAIAAAAIQDuDphuvwYAAL4pAAAOAAAAAAAAAAAAAAAAADoCAABkcnMvZTJvRG9jLnht&#10;bFBLAQItAAoAAAAAAAAAIQC8moBoAwQAAAMEAAAUAAAAAAAAAAAAAAAAACUJAABkcnMvbWVkaWEv&#10;aW1hZ2UxLnBuZ1BLAQItAAoAAAAAAAAAIQC7TXrGbwIAAG8CAAAUAAAAAAAAAAAAAAAAAFoNAABk&#10;cnMvbWVkaWEvaW1hZ2UyLnBuZ1BLAQItAAoAAAAAAAAAIQBRu78fdAcAAHQHAAAUAAAAAAAAAAAA&#10;AAAAAPsPAABkcnMvbWVkaWEvaW1hZ2UzLnBuZ1BLAQItAAoAAAAAAAAAIQA8mqpw+gcAAPoHAAAU&#10;AAAAAAAAAAAAAAAAAKEXAABkcnMvbWVkaWEvaW1hZ2U0LnBuZ1BLAQItAAoAAAAAAAAAIQCAXgtp&#10;4gQAAOIEAAAUAAAAAAAAAAAAAAAAAM0fAABkcnMvbWVkaWEvaW1hZ2U1LnBuZ1BLAQItAAoAAAAA&#10;AAAAIQAHdr35cgMAAHIDAAAUAAAAAAAAAAAAAAAAAOEkAABkcnMvbWVkaWEvaW1hZ2U2LnBuZ1BL&#10;AQItAAoAAAAAAAAAIQCkBg/jdwIAAHcCAAAUAAAAAAAAAAAAAAAAAIUoAABkcnMvbWVkaWEvaW1h&#10;Z2U3LnBuZ1BLAQItAAoAAAAAAAAAIQCR3mYt1gMAANYDAAAUAAAAAAAAAAAAAAAAAC4rAABkcnMv&#10;bWVkaWEvaW1hZ2U4LnBuZ1BLAQItAAoAAAAAAAAAIQAc6uD3hwQAAIcEAAAUAAAAAAAAAAAAAAAA&#10;ADYvAABkcnMvbWVkaWEvaW1hZ2U5LnBuZ1BLAQItAAoAAAAAAAAAIQANHiTTegIAAHoCAAAVAAAA&#10;AAAAAAAAAAAAAO8zAABkcnMvbWVkaWEvaW1hZ2UxMC5wbmdQSwECLQAKAAAAAAAAACEAcrHyLSkS&#10;AAApEgAAFQAAAAAAAAAAAAAAAACcNgAAZHJzL21lZGlhL2ltYWdlMTEucG5nUEsBAi0AFAAGAAgA&#10;AAAhACdHd0zcAAAACAEAAA8AAAAAAAAAAAAAAAAA+EgAAGRycy9kb3ducmV2LnhtbFBLAQItABQA&#10;BgAIAAAAIQDqVU64AAEAAE0GAAAZAAAAAAAAAAAAAAAAAAFKAABkcnMvX3JlbHMvZTJvRG9jLnht&#10;bC5yZWxzUEsFBgAAAAAQABAAEgQAADhLAAAAAA==&#10;">
                <v:shape id="Graphic 2" o:spid="_x0000_s1027" style="position:absolute;width:75438;height:10160;visibility:visible;mso-wrap-style:square;v-text-anchor:top" coordsize="7543800,101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2/yvwAAANoAAAAPAAAAZHJzL2Rvd25yZXYueG1sRI9Bi8Iw&#10;FITvC/6H8ARva2qRRapRpCB4VVfx+GiebbV5KUls6783wsIeh5n5hlltBtOIjpyvLSuYTRMQxIXV&#10;NZcKfk+77wUIH5A1NpZJwYs8bNajrxVm2vZ8oO4YShEh7DNUUIXQZlL6oiKDfmpb4ujdrDMYonSl&#10;1A77CDeNTJPkRxqsOS5U2FJeUfE4Po2COu3v7vYsmlSfbTfLL/NXPlyVmoyH7RJEoCH8h//ae60g&#10;hc+VeAPk+g0AAP//AwBQSwECLQAUAAYACAAAACEA2+H2y+4AAACFAQAAEwAAAAAAAAAAAAAAAAAA&#10;AAAAW0NvbnRlbnRfVHlwZXNdLnhtbFBLAQItABQABgAIAAAAIQBa9CxbvwAAABUBAAALAAAAAAAA&#10;AAAAAAAAAB8BAABfcmVscy8ucmVsc1BLAQItABQABgAIAAAAIQDly2/yvwAAANoAAAAPAAAAAAAA&#10;AAAAAAAAAAcCAABkcnMvZG93bnJldi54bWxQSwUGAAAAAAMAAwC3AAAA8wIAAAAA&#10;" path="m7543318,1015990l,1015990,,,7543318,r,1015990xe" fillcolor="#288546" stroked="f">
                  <v:path arrowok="t"/>
                </v:shape>
                <v:shape id="Graphic 3" o:spid="_x0000_s1028" style="position:absolute;left:49065;top:6804;width:1486;height:368;visibility:visible;mso-wrap-style:square;v-text-anchor:top" coordsize="148590,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vADvwAAANoAAAAPAAAAZHJzL2Rvd25yZXYueG1sRI/NCsIw&#10;EITvgu8QVvCmqYoi1SgiCgoe/HuApVnbarMpTdTq0xtB8DjMzDfMdF6bQjyocrllBb1uBII4sTrn&#10;VMH5tO6MQTiPrLGwTApe5GA+azamGGv75AM9jj4VAcIuRgWZ92UspUsyMui6tiQO3sVWBn2QVSp1&#10;hc8AN4XsR9FIGsw5LGRY0jKj5Ha8GwVLuq7fq+touK0TvuS73v42Pi2UarfqxQSEp9r/w7/2RisY&#10;wPdKuAFy9gEAAP//AwBQSwECLQAUAAYACAAAACEA2+H2y+4AAACFAQAAEwAAAAAAAAAAAAAAAAAA&#10;AAAAW0NvbnRlbnRfVHlwZXNdLnhtbFBLAQItABQABgAIAAAAIQBa9CxbvwAAABUBAAALAAAAAAAA&#10;AAAAAAAAAB8BAABfcmVscy8ucmVsc1BLAQItABQABgAIAAAAIQBHWvADvwAAANoAAAAPAAAAAAAA&#10;AAAAAAAAAAcCAABkcnMvZG93bnJldi54bWxQSwUGAAAAAAMAAwC3AAAA8wIAAAAA&#10;" path="m147969,36450l,36450,,,147969,r,36450xe" fillcolor="#1d1d1b"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9" type="#_x0000_t75" style="position:absolute;left:51785;top:6227;width:2046;height: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V1FwgAAANoAAAAPAAAAZHJzL2Rvd25yZXYueG1sRI9PawIx&#10;FMTvBb9DeIK3mlWkldUoomh78r8Hb4/Nc3d187IkUbff3hQKPQ4z8xtmPG1MJR7kfGlZQa+bgCDO&#10;rC45V3A8LN+HIHxA1lhZJgU/5GE6ab2NMdX2yTt67EMuIoR9igqKEOpUSp8VZNB3bU0cvYt1BkOU&#10;Lpfa4TPCTSX7SfIhDZYcFwqsaV5QdtvfTaTMeUOL7VeVrBx/ntfrU7hfe0p12s1sBCJQE/7Df+1v&#10;rWAAv1fiDZCTFwAAAP//AwBQSwECLQAUAAYACAAAACEA2+H2y+4AAACFAQAAEwAAAAAAAAAAAAAA&#10;AAAAAAAAW0NvbnRlbnRfVHlwZXNdLnhtbFBLAQItABQABgAIAAAAIQBa9CxbvwAAABUBAAALAAAA&#10;AAAAAAAAAAAAAB8BAABfcmVscy8ucmVsc1BLAQItABQABgAIAAAAIQAwMV1FwgAAANoAAAAPAAAA&#10;AAAAAAAAAAAAAAcCAABkcnMvZG93bnJldi54bWxQSwUGAAAAAAMAAwC3AAAA9gIAAAAA&#10;">
                  <v:imagedata r:id="rId19" o:title=""/>
                </v:shape>
                <v:shape id="Image 5" o:spid="_x0000_s1030" type="#_x0000_t75" style="position:absolute;left:54211;top:6409;width:796;height:7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zPwAAAANoAAAAPAAAAZHJzL2Rvd25yZXYueG1sRI/RisIw&#10;FETfF/yHcAXf1rSKrlSjqCDsgyC6fsCluabF5qY00Va/fiMIPg4zc4ZZrDpbiTs1vnSsIB0mIIhz&#10;p0s2Cs5/u+8ZCB+QNVaOScGDPKyWva8FZtq1fKT7KRgRIewzVFCEUGdS+rwgi37oauLoXVxjMUTZ&#10;GKkbbCPcVnKUJFNpseS4UGBN24Ly6+lmFRxMag64p7F7jqfXzU+bYzrySg363XoOIlAXPuF3+1cr&#10;mMDrSrwBcvkPAAD//wMAUEsBAi0AFAAGAAgAAAAhANvh9svuAAAAhQEAABMAAAAAAAAAAAAAAAAA&#10;AAAAAFtDb250ZW50X1R5cGVzXS54bWxQSwECLQAUAAYACAAAACEAWvQsW78AAAAVAQAACwAAAAAA&#10;AAAAAAAAAAAfAQAAX3JlbHMvLnJlbHNQSwECLQAUAAYACAAAACEAenf8z8AAAADaAAAADwAAAAAA&#10;AAAAAAAAAAAHAgAAZHJzL2Rvd25yZXYueG1sUEsFBgAAAAADAAMAtwAAAPQCAAAAAA==&#10;">
                  <v:imagedata r:id="rId20" o:title=""/>
                </v:shape>
                <v:shape id="Image 6" o:spid="_x0000_s1031" type="#_x0000_t75" style="position:absolute;left:55498;top:6408;width:3603;height: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473xAAAANoAAAAPAAAAZHJzL2Rvd25yZXYueG1sRI/dasJA&#10;FITvC32H5RS8azYtaCXNKtIiWMiNmgc4zR6TaPZsyK758em7gtDLYWa+YdL1aBrRU+dqywreohgE&#10;cWF1zaWC/Lh9XYJwHlljY5kUTORgvXp+SjHRduA99QdfigBhl6CCyvs2kdIVFRl0kW2Jg3eynUEf&#10;ZFdK3eEQ4KaR73G8kAZrDgsVtvRVUXE5XI2C4eO2vO2vu35+zr8nu/0tsvwnU2r2Mm4+QXga/X/4&#10;0d5pBQu4Xwk3QK7+AAAA//8DAFBLAQItABQABgAIAAAAIQDb4fbL7gAAAIUBAAATAAAAAAAAAAAA&#10;AAAAAAAAAABbQ29udGVudF9UeXBlc10ueG1sUEsBAi0AFAAGAAgAAAAhAFr0LFu/AAAAFQEAAAsA&#10;AAAAAAAAAAAAAAAAHwEAAF9yZWxzLy5yZWxzUEsBAi0AFAAGAAgAAAAhACzzjvfEAAAA2gAAAA8A&#10;AAAAAAAAAAAAAAAABwIAAGRycy9kb3ducmV2LnhtbFBLBQYAAAAAAwADALcAAAD4AgAAAAA=&#10;">
                  <v:imagedata r:id="rId21" o:title=""/>
                </v:shape>
                <v:shape id="Image 7" o:spid="_x0000_s1032" type="#_x0000_t75" style="position:absolute;left:59531;top:6409;width:3503;height:11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blKxAAAANoAAAAPAAAAZHJzL2Rvd25yZXYueG1sRI9Pa8JA&#10;FMTvhX6H5RV6MxsLrZK6BhsUxFv91x4f2dckmn0bsmsS++m7gtDjMDO/YWbpYGrRUesqywrGUQyC&#10;OLe64kLBfrcaTUE4j6yxtkwKruQgnT8+zDDRtudP6ra+EAHCLkEFpfdNIqXLSzLoItsQB+/HtgZ9&#10;kG0hdYt9gJtavsTxmzRYcVgosaGspPy8vRgFH+vs9/s17r4Om9Wpvhb98ti4pVLPT8PiHYSnwf+H&#10;7+21VjCB25VwA+T8DwAA//8DAFBLAQItABQABgAIAAAAIQDb4fbL7gAAAIUBAAATAAAAAAAAAAAA&#10;AAAAAAAAAABbQ29udGVudF9UeXBlc10ueG1sUEsBAi0AFAAGAAgAAAAhAFr0LFu/AAAAFQEAAAsA&#10;AAAAAAAAAAAAAAAAHwEAAF9yZWxzLy5yZWxzUEsBAi0AFAAGAAgAAAAhAMZNuUrEAAAA2gAAAA8A&#10;AAAAAAAAAAAAAAAABwIAAGRycy9kb3ducmV2LnhtbFBLBQYAAAAAAwADALcAAAD4AgAAAAA=&#10;">
                  <v:imagedata r:id="rId22" o:title=""/>
                </v:shape>
                <v:shape id="Graphic 8" o:spid="_x0000_s1033" style="position:absolute;left:63228;top:6170;width:197;height:1004;visibility:visible;mso-wrap-style:square;v-text-anchor:top" coordsize="19685,10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tFGwAAAANoAAAAPAAAAZHJzL2Rvd25yZXYueG1sRE9Na8JA&#10;EL0X/A/LCN7qRsESYjYSBNvc2qp4HrNjEszOhuxqkv767qHQ4+N9p7vRtOJJvWssK1gtIxDEpdUN&#10;VwrOp8NrDMJ5ZI2tZVIwkYNdNntJMdF24G96Hn0lQgi7BBXU3neJlK6syaBb2o44cDfbG/QB9pXU&#10;PQ4h3LRyHUVv0mDDoaHGjvY1lffjwyi4v3/56ynab36m9SWPP+KheHzmSi3mY74F4Wn0/+I/d6EV&#10;hK3hSrgBMvsFAAD//wMAUEsBAi0AFAAGAAgAAAAhANvh9svuAAAAhQEAABMAAAAAAAAAAAAAAAAA&#10;AAAAAFtDb250ZW50X1R5cGVzXS54bWxQSwECLQAUAAYACAAAACEAWvQsW78AAAAVAQAACwAAAAAA&#10;AAAAAAAAAAAfAQAAX3JlbHMvLnJlbHNQSwECLQAUAAYACAAAACEAQjbRRsAAAADaAAAADwAAAAAA&#10;AAAAAAAAAAAHAgAAZHJzL2Rvd25yZXYueG1sUEsFBgAAAAADAAMAtwAAAPQCAAAAAA==&#10;" path="m19267,99757l,99757,,,19267,r,99757xe" fillcolor="#1d1d1b" stroked="f">
                  <v:path arrowok="t"/>
                </v:shape>
                <v:shape id="Image 9" o:spid="_x0000_s1034" type="#_x0000_t75" style="position:absolute;left:63884;top:6120;width:2721;height:10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LG2wwAAANoAAAAPAAAAZHJzL2Rvd25yZXYueG1sRI9Ba8JA&#10;FITvBf/D8oTezEZbShtdRdRCD1KopvdH9plNm30bsmsS++tdQehxmJlvmMVqsLXoqPWVYwXTJAVB&#10;XDhdcakgP75PXkH4gKyxdkwKLuRhtRw9LDDTrucv6g6hFBHCPkMFJoQmk9IXhiz6xDXE0Tu51mKI&#10;si2lbrGPcFvLWZq+SIsVxwWDDW0MFb+Hs1Vw1PnOfn8+7S8G/57TH/SbertX6nE8rOcgAg3hP3xv&#10;f2gFb3C7Em+AXF4BAAD//wMAUEsBAi0AFAAGAAgAAAAhANvh9svuAAAAhQEAABMAAAAAAAAAAAAA&#10;AAAAAAAAAFtDb250ZW50X1R5cGVzXS54bWxQSwECLQAUAAYACAAAACEAWvQsW78AAAAVAQAACwAA&#10;AAAAAAAAAAAAAAAfAQAAX3JlbHMvLnJlbHNQSwECLQAUAAYACAAAACEAg4yxtsMAAADaAAAADwAA&#10;AAAAAAAAAAAAAAAHAgAAZHJzL2Rvd25yZXYueG1sUEsFBgAAAAADAAMAtwAAAPcCAAAAAA==&#10;">
                  <v:imagedata r:id="rId23" o:title=""/>
                </v:shape>
                <v:shape id="Image 10" o:spid="_x0000_s1035" type="#_x0000_t75" style="position:absolute;left:66801;top:6409;width:1271;height:7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DawwAAANsAAAAPAAAAZHJzL2Rvd25yZXYueG1sRI9Ba8JA&#10;EIXvhf6HZQre6qYKRaOriCh4sAWjP2DIjklodjburhr99Z1DobcZ3pv3vpkve9eqG4XYeDbwMcxA&#10;EZfeNlwZOB237xNQMSFbbD2TgQdFWC5eX+aYW3/nA92KVCkJ4ZijgTqlLtc6ljU5jEPfEYt29sFh&#10;kjVU2ga8S7hr9SjLPrXDhqWhxo7WNZU/xdUZ+F6NwnmPx3F1mT63ttxYF8OXMYO3fjUDlahP/+a/&#10;650VfKGXX2QAvfgFAAD//wMAUEsBAi0AFAAGAAgAAAAhANvh9svuAAAAhQEAABMAAAAAAAAAAAAA&#10;AAAAAAAAAFtDb250ZW50X1R5cGVzXS54bWxQSwECLQAUAAYACAAAACEAWvQsW78AAAAVAQAACwAA&#10;AAAAAAAAAAAAAAAfAQAAX3JlbHMvLnJlbHNQSwECLQAUAAYACAAAACEASvhQ2sMAAADbAAAADwAA&#10;AAAAAAAAAAAAAAAHAgAAZHJzL2Rvd25yZXYueG1sUEsFBgAAAAADAAMAtwAAAPcCAAAAAA==&#10;">
                  <v:imagedata r:id="rId24" o:title=""/>
                </v:shape>
                <v:shape id="Graphic 11" o:spid="_x0000_s1036" style="position:absolute;left:54770;top:3499;width:2089;height:2051;visibility:visible;mso-wrap-style:square;v-text-anchor:top" coordsize="208915,205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U8xwQAAANsAAAAPAAAAZHJzL2Rvd25yZXYueG1sRE9Ni8Iw&#10;EL0v+B/CCN7WtD3IUo2yKIIgKNVl8Tg2Y1u2mYQmav33G0HwNo/3ObNFb1pxo843lhWk4wQEcWl1&#10;w5WCn+P68wuED8gaW8uk4EEeFvPBxwxzbe9c0O0QKhFD2OeooA7B5VL6siaDfmwdceQutjMYIuwq&#10;qTu8x3DTyixJJtJgw7GhRkfLmsq/w9UoMNl25dypSLPVY7/ZFdk1/T3vlBoN++8piEB9eItf7o2O&#10;81N4/hIPkPN/AAAA//8DAFBLAQItABQABgAIAAAAIQDb4fbL7gAAAIUBAAATAAAAAAAAAAAAAAAA&#10;AAAAAABbQ29udGVudF9UeXBlc10ueG1sUEsBAi0AFAAGAAgAAAAhAFr0LFu/AAAAFQEAAAsAAAAA&#10;AAAAAAAAAAAAHwEAAF9yZWxzLy5yZWxzUEsBAi0AFAAGAAgAAAAhALe1TzHBAAAA2wAAAA8AAAAA&#10;AAAAAAAAAAAABwIAAGRycy9kb3ducmV2LnhtbFBLBQYAAAAAAwADALcAAAD1AgAAAAA=&#10;" path="m126923,174752r-87198,l39725,88,,88,,174752r,30162l126923,204914r,-30162xem208737,l169011,r,204914l208737,204914,208737,xe" stroked="f">
                  <v:path arrowok="t"/>
                </v:shape>
                <v:shape id="Image 12" o:spid="_x0000_s1037" type="#_x0000_t75" style="position:absolute;left:57492;top:3496;width:1786;height:20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OgbwgAAANsAAAAPAAAAZHJzL2Rvd25yZXYueG1sRE9Na8JA&#10;EL0X/A/LCL2IbgxUSnQVEaTtoRGt4HXITpPQ7GzY3Zg0v75bKPQ2j/c5m91gGnEn52vLCpaLBARx&#10;YXXNpYLrx3H+DMIHZI2NZVLwTR5228nDBjNtez7T/RJKEUPYZ6igCqHNpPRFRQb9wrbEkfu0zmCI&#10;0JVSO+xjuGlkmiQrabDm2FBhS4eKiq9LZxRIpO79ZVxZdxvz7i2c8vqpnSn1OB32axCBhvAv/nO/&#10;6jg/hd9f4gFy+wMAAP//AwBQSwECLQAUAAYACAAAACEA2+H2y+4AAACFAQAAEwAAAAAAAAAAAAAA&#10;AAAAAAAAW0NvbnRlbnRfVHlwZXNdLnhtbFBLAQItABQABgAIAAAAIQBa9CxbvwAAABUBAAALAAAA&#10;AAAAAAAAAAAAAB8BAABfcmVscy8ucmVsc1BLAQItABQABgAIAAAAIQDxFOgbwgAAANsAAAAPAAAA&#10;AAAAAAAAAAAAAAcCAABkcnMvZG93bnJldi54bWxQSwUGAAAAAAMAAwC3AAAA9gIAAAAA&#10;">
                  <v:imagedata r:id="rId25" o:title=""/>
                </v:shape>
                <v:shape id="Image 13" o:spid="_x0000_s1038" type="#_x0000_t75" style="position:absolute;left:59682;top:3473;width:2093;height:20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UsbvwAAANsAAAAPAAAAZHJzL2Rvd25yZXYueG1sRE9Li8Iw&#10;EL4v+B/CCN7WxAeLVKOIoAjiYasHvQ3N2BabSWlirf/eCAt7m4/vOYtVZyvRUuNLxxpGQwWCOHOm&#10;5FzD+bT9noHwAdlg5Zg0vMjDatn7WmBi3JN/qU1DLmII+wQ1FCHUiZQ+K8iiH7qaOHI311gMETa5&#10;NA0+Y7it5FipH2mx5NhQYE2bgrJ7+rAacP06Ytj5VqnRgVDJabq5XrQe9Lv1HESgLvyL/9x7E+dP&#10;4PNLPEAu3wAAAP//AwBQSwECLQAUAAYACAAAACEA2+H2y+4AAACFAQAAEwAAAAAAAAAAAAAAAAAA&#10;AAAAW0NvbnRlbnRfVHlwZXNdLnhtbFBLAQItABQABgAIAAAAIQBa9CxbvwAAABUBAAALAAAAAAAA&#10;AAAAAAAAAB8BAABfcmVscy8ucmVsc1BLAQItABQABgAIAAAAIQABXUsbvwAAANsAAAAPAAAAAAAA&#10;AAAAAAAAAAcCAABkcnMvZG93bnJldi54bWxQSwUGAAAAAAMAAwC3AAAA8wIAAAAA&#10;">
                  <v:imagedata r:id="rId26" o:title=""/>
                </v:shape>
                <v:shape id="Image 14" o:spid="_x0000_s1039" type="#_x0000_t75" style="position:absolute;left:62013;top:3470;width:3856;height:20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2/lwQAAANsAAAAPAAAAZHJzL2Rvd25yZXYueG1sRE9Li8Iw&#10;EL4v+B/CCN7WVBEf1Sg+UPYma1U8Ds3YFptJaWLt/vvNgrC3+fies1i1phQN1a6wrGDQj0AQp1YX&#10;nCk4J/vPKQjnkTWWlknBDzlYLTsfC4y1ffE3NSefiRDCLkYFufdVLKVLczLo+rYiDtzd1gZ9gHUm&#10;dY2vEG5KOYyisTRYcGjIsaJtTunj9DQKbptmWCTP6XXSHPB4ucnkMZntlOp12/UchKfW/4vf7i8d&#10;5o/g75dwgFz+AgAA//8DAFBLAQItABQABgAIAAAAIQDb4fbL7gAAAIUBAAATAAAAAAAAAAAAAAAA&#10;AAAAAABbQ29udGVudF9UeXBlc10ueG1sUEsBAi0AFAAGAAgAAAAhAFr0LFu/AAAAFQEAAAsAAAAA&#10;AAAAAAAAAAAAHwEAAF9yZWxzLy5yZWxzUEsBAi0AFAAGAAgAAAAhAJw3b+XBAAAA2wAAAA8AAAAA&#10;AAAAAAAAAAAABwIAAGRycy9kb3ducmV2LnhtbFBLBQYAAAAAAwADALcAAAD1AgAAAAA=&#10;">
                  <v:imagedata r:id="rId27" o:title=""/>
                </v:shape>
                <v:shape id="Image 15" o:spid="_x0000_s1040" type="#_x0000_t75" style="position:absolute;left:66257;top:3496;width:1786;height:20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WtCwAAAANsAAAAPAAAAZHJzL2Rvd25yZXYueG1sRE/JasMw&#10;EL0X+g9iCr01cksTihvFlNKAc8sGuU6lqWUqjYylOM7fR4FAbvN468yr0TsxUB/bwApeJwUIYh1M&#10;y42C/W758gEiJmSDLjApOFOEavH4MMfShBNvaNimRuQQjiUqsCl1pZRRW/IYJ6Ejztxf6D2mDPtG&#10;mh5POdw7+VYUM+mx5dxgsaNvS/p/e/QKitoeNnLt9CG9m7WzOvz8rmqlnp/Gr08QicZ0F9/ctcnz&#10;p3D9JR8gFxcAAAD//wMAUEsBAi0AFAAGAAgAAAAhANvh9svuAAAAhQEAABMAAAAAAAAAAAAAAAAA&#10;AAAAAFtDb250ZW50X1R5cGVzXS54bWxQSwECLQAUAAYACAAAACEAWvQsW78AAAAVAQAACwAAAAAA&#10;AAAAAAAAAAAfAQAAX3JlbHMvLnJlbHNQSwECLQAUAAYACAAAACEAC9VrQsAAAADbAAAADwAAAAAA&#10;AAAAAAAAAAAHAgAAZHJzL2Rvd25yZXYueG1sUEsFBgAAAAADAAMAtwAAAPQCAAAAAA==&#10;">
                  <v:imagedata r:id="rId28" o:title=""/>
                </v:shape>
                <v:shape id="Image 16" o:spid="_x0000_s1041" type="#_x0000_t75" style="position:absolute;left:48309;top:1856;width:5925;height:47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n1awgAAANsAAAAPAAAAZHJzL2Rvd25yZXYueG1sRE/NasJA&#10;EL4XfIdlBG91YzFBoquoIPYghWgeYMyO2WB2NmS3mvbpu4VCb/Px/c5qM9hWPKj3jWMFs2kCgrhy&#10;uuFaQXk5vC5A+ICssXVMCr7Iw2Y9ellhrt2TC3qcQy1iCPscFZgQulxKXxmy6KeuI47czfUWQ4R9&#10;LXWPzxhuW/mWJJm02HBsMNjR3lB1P39aBbtvM89ORVmk6fBRpNdFeWqPiVKT8bBdggg0hH/xn/td&#10;x/kZ/P4SD5DrHwAAAP//AwBQSwECLQAUAAYACAAAACEA2+H2y+4AAACFAQAAEwAAAAAAAAAAAAAA&#10;AAAAAAAAW0NvbnRlbnRfVHlwZXNdLnhtbFBLAQItABQABgAIAAAAIQBa9CxbvwAAABUBAAALAAAA&#10;AAAAAAAAAAAAAB8BAABfcmVscy8ucmVsc1BLAQItABQABgAIAAAAIQDWIn1awgAAANsAAAAPAAAA&#10;AAAAAAAAAAAAAAcCAABkcnMvZG93bnJldi54bWxQSwUGAAAAAAMAAwC3AAAA9gIAAAAA&#10;">
                  <v:imagedata r:id="rId29" o:title=""/>
                </v:shape>
                <w10:wrap anchorx="page" anchory="page"/>
              </v:group>
            </w:pict>
          </mc:Fallback>
        </mc:AlternateContent>
      </w:r>
      <w:r>
        <w:rPr>
          <w:noProof/>
        </w:rPr>
        <mc:AlternateContent>
          <mc:Choice Requires="wps">
            <w:drawing>
              <wp:anchor distT="0" distB="0" distL="0" distR="0" simplePos="0" relativeHeight="15729152" behindDoc="0" locked="0" layoutInCell="1" allowOverlap="1" wp14:anchorId="40E1C5F5" wp14:editId="40E1C5F6">
                <wp:simplePos x="0" y="0"/>
                <wp:positionH relativeFrom="page">
                  <wp:posOffset>269747</wp:posOffset>
                </wp:positionH>
                <wp:positionV relativeFrom="page">
                  <wp:posOffset>2164079</wp:posOffset>
                </wp:positionV>
                <wp:extent cx="9525" cy="33718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337185"/>
                        </a:xfrm>
                        <a:custGeom>
                          <a:avLst/>
                          <a:gdLst/>
                          <a:ahLst/>
                          <a:cxnLst/>
                          <a:rect l="l" t="t" r="r" b="b"/>
                          <a:pathLst>
                            <a:path w="9525" h="337185">
                              <a:moveTo>
                                <a:pt x="9143" y="0"/>
                              </a:moveTo>
                              <a:lnTo>
                                <a:pt x="0" y="0"/>
                              </a:lnTo>
                              <a:lnTo>
                                <a:pt x="0" y="336803"/>
                              </a:lnTo>
                              <a:lnTo>
                                <a:pt x="9143" y="336803"/>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2988333" id="Graphic 17" o:spid="_x0000_s1026" style="position:absolute;margin-left:21.25pt;margin-top:170.4pt;width:.75pt;height:26.55pt;z-index:15729152;visibility:visible;mso-wrap-style:square;mso-wrap-distance-left:0;mso-wrap-distance-top:0;mso-wrap-distance-right:0;mso-wrap-distance-bottom:0;mso-position-horizontal:absolute;mso-position-horizontal-relative:page;mso-position-vertical:absolute;mso-position-vertical-relative:page;v-text-anchor:top" coordsize="9525,337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RTtIwIAALYEAAAOAAAAZHJzL2Uyb0RvYy54bWysVMFu2zAMvQ/YPwi6L07ipUuNOMXQosOA&#10;oivQDDsrshwbk0VNVGL370fJkRt0pw3zQabMJ+rxkfTmZug0OymHLZiSL2ZzzpSRULXmUPLvu/sP&#10;a87QC1MJDUaV/EUhv9m+f7fpbaGW0ICulGMUxGDR25I33tsiy1A2qhM4A6sMOWtwnfC0dYescqKn&#10;6J3OlvP5VdaDq6wDqRDp693o5NsYv66V9N/qGpVnuuTEzcfVxXUf1my7EcXBCdu08kxD/AOLTrSG&#10;Lp1C3Qkv2NG1f4TqWukAofYzCV0Gdd1KFXOgbBbzN9k8N8KqmAuJg3aSCf9fWPl4erZPLlBH+wDy&#10;J5IiWW+xmDxhg2fMULsuYIk4G6KKL5OKavBM0sfr1XLFmSRHnn9arFdB40wU6ag8ov+iIIYRpwf0&#10;YwmqZIkmWXIwyXRUyFBCHUvoOaMSOs6ohPuxhFb4cC5wCybrE49mohF8HZzUDiLKhwSuFx9zzlIO&#10;xPIVoM0lkHrnApV86W1jsBGT51freX5OOgHSewROt/4NNvYqMUyhpAZUo7Qh46jxpALhLnVG0G11&#10;32odMkd32N9qx04izER8zmwvYLEFxqqH+u+henlyrKdBKTn+OgqnONNfDXVimKpkuGTsk+G8voU4&#10;e1F0h343/BDOMktmyT01zSOkPhdFagjiHwAjNpw08PnooW5Dt0RuI6PzhoYj5n8e5DB9l/uIev3d&#10;bH8DAAD//wMAUEsDBBQABgAIAAAAIQDoP86y3QAAAAkBAAAPAAAAZHJzL2Rvd25yZXYueG1sTI/B&#10;TsMwDIbvSLxDZCQuiKVsHaKl6YSY2I0DgwdwW9NUa5yuybru7TEnONr+9Pv7i83sejXRGDrPBh4W&#10;CSji2jcdtwa+Pt/un0CFiNxg75kMXCjApry+KjBv/Jk/aNrHVkkIhxwN2BiHXOtQW3IYFn4gltu3&#10;Hx1GGcdWNyOeJdz1epkkj9phx/LB4kCvlurD/uQMVMe7+uKzyrphu9sdJnt8X2/RmNub+eUZVKQ5&#10;/sHwqy/qUIpT5U/cBNUbSJdrIQ2s0kQqCJCm0q2SRbbKQJeF/t+g/AEAAP//AwBQSwECLQAUAAYA&#10;CAAAACEAtoM4kv4AAADhAQAAEwAAAAAAAAAAAAAAAAAAAAAAW0NvbnRlbnRfVHlwZXNdLnhtbFBL&#10;AQItABQABgAIAAAAIQA4/SH/1gAAAJQBAAALAAAAAAAAAAAAAAAAAC8BAABfcmVscy8ucmVsc1BL&#10;AQItABQABgAIAAAAIQBzURTtIwIAALYEAAAOAAAAAAAAAAAAAAAAAC4CAABkcnMvZTJvRG9jLnht&#10;bFBLAQItABQABgAIAAAAIQDoP86y3QAAAAkBAAAPAAAAAAAAAAAAAAAAAH0EAABkcnMvZG93bnJl&#10;di54bWxQSwUGAAAAAAQABADzAAAAhwUAAAAA&#10;" path="m9143,l,,,336803r9143,l9143,xe" fillcolor="black" stroked="f">
                <v:path arrowok="t"/>
                <w10:wrap anchorx="page" anchory="page"/>
              </v:shape>
            </w:pict>
          </mc:Fallback>
        </mc:AlternateContent>
      </w:r>
    </w:p>
    <w:p w14:paraId="40E1C5A9" w14:textId="77777777" w:rsidR="007973AA" w:rsidRDefault="007973AA">
      <w:pPr>
        <w:pStyle w:val="BodyText"/>
        <w:spacing w:before="357"/>
        <w:rPr>
          <w:rFonts w:ascii="Times New Roman"/>
          <w:sz w:val="64"/>
        </w:rPr>
      </w:pPr>
    </w:p>
    <w:p w14:paraId="40E1C5AA" w14:textId="77777777" w:rsidR="007973AA" w:rsidRDefault="00F87919">
      <w:pPr>
        <w:pStyle w:val="Title"/>
      </w:pPr>
      <w:bookmarkStart w:id="0" w:name="Job_title"/>
      <w:bookmarkEnd w:id="0"/>
      <w:r>
        <w:rPr>
          <w:color w:val="288546"/>
        </w:rPr>
        <w:t>Job</w:t>
      </w:r>
      <w:r>
        <w:rPr>
          <w:color w:val="288546"/>
          <w:spacing w:val="-41"/>
        </w:rPr>
        <w:t xml:space="preserve"> </w:t>
      </w:r>
      <w:r>
        <w:rPr>
          <w:color w:val="288546"/>
          <w:spacing w:val="-2"/>
        </w:rPr>
        <w:t>description</w:t>
      </w:r>
    </w:p>
    <w:p w14:paraId="40E1C5AB" w14:textId="5224C8D1" w:rsidR="007973AA" w:rsidRDefault="00582EC4">
      <w:pPr>
        <w:pStyle w:val="Heading1"/>
        <w:spacing w:before="243"/>
      </w:pPr>
      <w:r>
        <w:t>BSL/English Interpreter</w:t>
      </w:r>
    </w:p>
    <w:p w14:paraId="40E1C5AC" w14:textId="557E6DC5" w:rsidR="007973AA" w:rsidRDefault="00F87919">
      <w:pPr>
        <w:pStyle w:val="ListParagraph"/>
        <w:numPr>
          <w:ilvl w:val="0"/>
          <w:numId w:val="2"/>
        </w:numPr>
        <w:tabs>
          <w:tab w:val="left" w:pos="697"/>
          <w:tab w:val="left" w:pos="2291"/>
        </w:tabs>
        <w:spacing w:before="240"/>
        <w:ind w:left="697" w:hanging="282"/>
        <w:rPr>
          <w:sz w:val="24"/>
        </w:rPr>
      </w:pPr>
      <w:r>
        <w:rPr>
          <w:spacing w:val="-2"/>
          <w:sz w:val="24"/>
        </w:rPr>
        <w:t>Grade:</w:t>
      </w:r>
      <w:r>
        <w:rPr>
          <w:sz w:val="24"/>
        </w:rPr>
        <w:tab/>
      </w:r>
      <w:r w:rsidR="00582EC4" w:rsidRPr="00582EC4">
        <w:rPr>
          <w:color w:val="000000" w:themeColor="text1"/>
          <w:sz w:val="24"/>
          <w:u w:color="D13438"/>
        </w:rPr>
        <w:t>P03</w:t>
      </w:r>
    </w:p>
    <w:p w14:paraId="40E1C5AD" w14:textId="3A33D349" w:rsidR="007973AA" w:rsidRDefault="00F87919">
      <w:pPr>
        <w:pStyle w:val="ListParagraph"/>
        <w:numPr>
          <w:ilvl w:val="0"/>
          <w:numId w:val="2"/>
        </w:numPr>
        <w:tabs>
          <w:tab w:val="left" w:pos="697"/>
          <w:tab w:val="left" w:pos="2291"/>
        </w:tabs>
        <w:ind w:left="697" w:hanging="282"/>
        <w:rPr>
          <w:sz w:val="24"/>
        </w:rPr>
      </w:pPr>
      <w:r>
        <w:rPr>
          <w:sz w:val="24"/>
        </w:rPr>
        <w:t>Reports</w:t>
      </w:r>
      <w:r>
        <w:rPr>
          <w:spacing w:val="-2"/>
          <w:sz w:val="24"/>
        </w:rPr>
        <w:t xml:space="preserve"> </w:t>
      </w:r>
      <w:r>
        <w:rPr>
          <w:spacing w:val="-5"/>
          <w:sz w:val="24"/>
        </w:rPr>
        <w:t>to:</w:t>
      </w:r>
      <w:r>
        <w:rPr>
          <w:sz w:val="24"/>
        </w:rPr>
        <w:tab/>
      </w:r>
      <w:r w:rsidR="00582EC4">
        <w:rPr>
          <w:sz w:val="24"/>
        </w:rPr>
        <w:t>Debbie Conway, Team Manager</w:t>
      </w:r>
    </w:p>
    <w:p w14:paraId="40E1C5AE" w14:textId="6ACF8031" w:rsidR="007973AA" w:rsidRDefault="00F87919">
      <w:pPr>
        <w:pStyle w:val="ListParagraph"/>
        <w:numPr>
          <w:ilvl w:val="0"/>
          <w:numId w:val="2"/>
        </w:numPr>
        <w:tabs>
          <w:tab w:val="left" w:pos="697"/>
        </w:tabs>
        <w:spacing w:before="238"/>
        <w:ind w:left="697" w:hanging="282"/>
        <w:rPr>
          <w:sz w:val="24"/>
        </w:rPr>
      </w:pPr>
      <w:r>
        <w:rPr>
          <w:sz w:val="24"/>
        </w:rPr>
        <w:t>Direct</w:t>
      </w:r>
      <w:r>
        <w:rPr>
          <w:spacing w:val="-1"/>
          <w:sz w:val="24"/>
        </w:rPr>
        <w:t xml:space="preserve"> </w:t>
      </w:r>
      <w:r>
        <w:rPr>
          <w:sz w:val="24"/>
        </w:rPr>
        <w:t>reports:</w:t>
      </w:r>
      <w:r>
        <w:rPr>
          <w:spacing w:val="15"/>
          <w:sz w:val="24"/>
        </w:rPr>
        <w:t xml:space="preserve"> </w:t>
      </w:r>
      <w:r>
        <w:rPr>
          <w:spacing w:val="-2"/>
          <w:sz w:val="24"/>
        </w:rPr>
        <w:t>None</w:t>
      </w:r>
    </w:p>
    <w:p w14:paraId="40E1C5AF" w14:textId="4A93FBBE" w:rsidR="007973AA" w:rsidRDefault="00F87919">
      <w:pPr>
        <w:pStyle w:val="ListParagraph"/>
        <w:numPr>
          <w:ilvl w:val="0"/>
          <w:numId w:val="2"/>
        </w:numPr>
        <w:tabs>
          <w:tab w:val="left" w:pos="697"/>
          <w:tab w:val="left" w:pos="2291"/>
        </w:tabs>
        <w:spacing w:before="239"/>
        <w:ind w:left="697" w:hanging="282"/>
        <w:rPr>
          <w:sz w:val="24"/>
        </w:rPr>
      </w:pPr>
      <w:r>
        <w:rPr>
          <w:sz w:val="24"/>
        </w:rPr>
        <w:t>Your</w:t>
      </w:r>
      <w:r>
        <w:rPr>
          <w:spacing w:val="-3"/>
          <w:sz w:val="24"/>
        </w:rPr>
        <w:t xml:space="preserve"> </w:t>
      </w:r>
      <w:r>
        <w:rPr>
          <w:spacing w:val="-2"/>
          <w:sz w:val="24"/>
        </w:rPr>
        <w:t>team:</w:t>
      </w:r>
      <w:r>
        <w:rPr>
          <w:sz w:val="24"/>
        </w:rPr>
        <w:tab/>
      </w:r>
      <w:r w:rsidR="00582EC4">
        <w:rPr>
          <w:sz w:val="24"/>
        </w:rPr>
        <w:t>Sign Language Interpreting Team</w:t>
      </w:r>
    </w:p>
    <w:p w14:paraId="40E1C5B0" w14:textId="77777777" w:rsidR="007973AA" w:rsidRDefault="00F87919">
      <w:pPr>
        <w:pStyle w:val="ListParagraph"/>
        <w:numPr>
          <w:ilvl w:val="0"/>
          <w:numId w:val="2"/>
        </w:numPr>
        <w:tabs>
          <w:tab w:val="left" w:pos="697"/>
        </w:tabs>
        <w:ind w:left="697" w:hanging="282"/>
        <w:rPr>
          <w:sz w:val="24"/>
        </w:rPr>
      </w:pPr>
      <w:r>
        <w:rPr>
          <w:sz w:val="24"/>
        </w:rPr>
        <w:t>Service</w:t>
      </w:r>
      <w:r>
        <w:rPr>
          <w:spacing w:val="-2"/>
          <w:sz w:val="24"/>
        </w:rPr>
        <w:t xml:space="preserve"> </w:t>
      </w:r>
      <w:r>
        <w:rPr>
          <w:sz w:val="24"/>
        </w:rPr>
        <w:t>area:</w:t>
      </w:r>
      <w:r>
        <w:rPr>
          <w:spacing w:val="71"/>
          <w:w w:val="150"/>
          <w:sz w:val="24"/>
        </w:rPr>
        <w:t xml:space="preserve"> </w:t>
      </w:r>
      <w:r>
        <w:rPr>
          <w:sz w:val="24"/>
        </w:rPr>
        <w:t>Service</w:t>
      </w:r>
      <w:r>
        <w:rPr>
          <w:spacing w:val="-1"/>
          <w:sz w:val="24"/>
        </w:rPr>
        <w:t xml:space="preserve"> </w:t>
      </w:r>
      <w:r>
        <w:rPr>
          <w:sz w:val="24"/>
        </w:rPr>
        <w:t>area</w:t>
      </w:r>
      <w:r>
        <w:rPr>
          <w:spacing w:val="-2"/>
          <w:sz w:val="24"/>
        </w:rPr>
        <w:t xml:space="preserve"> </w:t>
      </w:r>
      <w:r>
        <w:rPr>
          <w:sz w:val="24"/>
        </w:rPr>
        <w:t>(e.g.</w:t>
      </w:r>
      <w:r>
        <w:rPr>
          <w:spacing w:val="-1"/>
          <w:sz w:val="24"/>
        </w:rPr>
        <w:t xml:space="preserve"> </w:t>
      </w:r>
      <w:r>
        <w:rPr>
          <w:sz w:val="24"/>
        </w:rPr>
        <w:t>Human</w:t>
      </w:r>
      <w:r>
        <w:rPr>
          <w:spacing w:val="-3"/>
          <w:sz w:val="24"/>
        </w:rPr>
        <w:t xml:space="preserve"> </w:t>
      </w:r>
      <w:r>
        <w:rPr>
          <w:sz w:val="24"/>
        </w:rPr>
        <w:t>Resources/Housing</w:t>
      </w:r>
      <w:r>
        <w:rPr>
          <w:spacing w:val="-1"/>
          <w:sz w:val="24"/>
        </w:rPr>
        <w:t xml:space="preserve"> </w:t>
      </w:r>
      <w:r>
        <w:rPr>
          <w:sz w:val="24"/>
        </w:rPr>
        <w:t>Needs</w:t>
      </w:r>
      <w:r>
        <w:rPr>
          <w:spacing w:val="-3"/>
          <w:sz w:val="24"/>
        </w:rPr>
        <w:t xml:space="preserve"> </w:t>
      </w:r>
      <w:r>
        <w:rPr>
          <w:sz w:val="24"/>
        </w:rPr>
        <w:t>&amp;</w:t>
      </w:r>
      <w:r>
        <w:rPr>
          <w:spacing w:val="-4"/>
          <w:sz w:val="24"/>
        </w:rPr>
        <w:t xml:space="preserve"> </w:t>
      </w:r>
      <w:r>
        <w:rPr>
          <w:spacing w:val="-2"/>
          <w:sz w:val="24"/>
        </w:rPr>
        <w:t>Strategy)</w:t>
      </w:r>
    </w:p>
    <w:p w14:paraId="40E1C5B1" w14:textId="2F548787" w:rsidR="007973AA" w:rsidRDefault="00F87919">
      <w:pPr>
        <w:pStyle w:val="ListParagraph"/>
        <w:numPr>
          <w:ilvl w:val="0"/>
          <w:numId w:val="2"/>
        </w:numPr>
        <w:tabs>
          <w:tab w:val="left" w:pos="696"/>
          <w:tab w:val="left" w:pos="698"/>
          <w:tab w:val="left" w:pos="2291"/>
        </w:tabs>
        <w:spacing w:before="238"/>
        <w:ind w:right="353"/>
        <w:rPr>
          <w:sz w:val="24"/>
        </w:rPr>
      </w:pPr>
      <w:r>
        <w:rPr>
          <w:spacing w:val="-2"/>
          <w:sz w:val="24"/>
        </w:rPr>
        <w:t>Directorate:</w:t>
      </w:r>
      <w:r>
        <w:rPr>
          <w:sz w:val="24"/>
        </w:rPr>
        <w:tab/>
        <w:t>Health and Social Care</w:t>
      </w:r>
    </w:p>
    <w:p w14:paraId="40E1C5B2" w14:textId="77777777" w:rsidR="007973AA" w:rsidRDefault="007973AA">
      <w:pPr>
        <w:pStyle w:val="BodyText"/>
        <w:spacing w:before="29" w:after="1"/>
        <w:rPr>
          <w:sz w:val="20"/>
        </w:rPr>
      </w:pPr>
    </w:p>
    <w:tbl>
      <w:tblPr>
        <w:tblW w:w="0" w:type="auto"/>
        <w:tblInd w:w="132" w:type="dxa"/>
        <w:tblLayout w:type="fixed"/>
        <w:tblCellMar>
          <w:left w:w="0" w:type="dxa"/>
          <w:right w:w="0" w:type="dxa"/>
        </w:tblCellMar>
        <w:tblLook w:val="01E0" w:firstRow="1" w:lastRow="1" w:firstColumn="1" w:lastColumn="1" w:noHBand="0" w:noVBand="0"/>
      </w:tblPr>
      <w:tblGrid>
        <w:gridCol w:w="10195"/>
      </w:tblGrid>
      <w:tr w:rsidR="007973AA" w14:paraId="40E1C5B4" w14:textId="77777777">
        <w:trPr>
          <w:trHeight w:val="757"/>
        </w:trPr>
        <w:tc>
          <w:tcPr>
            <w:tcW w:w="10195" w:type="dxa"/>
            <w:tcBorders>
              <w:top w:val="single" w:sz="4" w:space="0" w:color="000000"/>
              <w:bottom w:val="single" w:sz="4" w:space="0" w:color="000000"/>
            </w:tcBorders>
            <w:shd w:val="clear" w:color="auto" w:fill="288546"/>
          </w:tcPr>
          <w:p w14:paraId="40E1C5B3" w14:textId="77777777" w:rsidR="007973AA" w:rsidRDefault="00F87919">
            <w:pPr>
              <w:pStyle w:val="TableParagraph"/>
              <w:spacing w:before="242"/>
              <w:ind w:left="115"/>
              <w:rPr>
                <w:b/>
                <w:sz w:val="24"/>
              </w:rPr>
            </w:pPr>
            <w:r>
              <w:rPr>
                <w:b/>
                <w:color w:val="FFFFFF"/>
                <w:sz w:val="24"/>
              </w:rPr>
              <w:t>Special</w:t>
            </w:r>
            <w:r>
              <w:rPr>
                <w:b/>
                <w:color w:val="FFFFFF"/>
                <w:spacing w:val="-4"/>
                <w:sz w:val="24"/>
              </w:rPr>
              <w:t xml:space="preserve"> </w:t>
            </w:r>
            <w:r>
              <w:rPr>
                <w:b/>
                <w:color w:val="FFFFFF"/>
                <w:sz w:val="24"/>
              </w:rPr>
              <w:t>requirements</w:t>
            </w:r>
            <w:r>
              <w:rPr>
                <w:b/>
                <w:color w:val="FFFFFF"/>
                <w:spacing w:val="-4"/>
                <w:sz w:val="24"/>
              </w:rPr>
              <w:t xml:space="preserve"> </w:t>
            </w:r>
            <w:r>
              <w:rPr>
                <w:b/>
                <w:color w:val="FFFFFF"/>
                <w:sz w:val="24"/>
              </w:rPr>
              <w:t>of</w:t>
            </w:r>
            <w:r>
              <w:rPr>
                <w:b/>
                <w:color w:val="FFFFFF"/>
                <w:spacing w:val="-3"/>
                <w:sz w:val="24"/>
              </w:rPr>
              <w:t xml:space="preserve"> </w:t>
            </w:r>
            <w:r>
              <w:rPr>
                <w:b/>
                <w:color w:val="FFFFFF"/>
                <w:sz w:val="24"/>
              </w:rPr>
              <w:t>the</w:t>
            </w:r>
            <w:r>
              <w:rPr>
                <w:b/>
                <w:color w:val="FFFFFF"/>
                <w:spacing w:val="-2"/>
                <w:sz w:val="24"/>
              </w:rPr>
              <w:t xml:space="preserve"> </w:t>
            </w:r>
            <w:r>
              <w:rPr>
                <w:b/>
                <w:color w:val="FFFFFF"/>
                <w:sz w:val="24"/>
              </w:rPr>
              <w:t>post</w:t>
            </w:r>
            <w:r>
              <w:rPr>
                <w:b/>
                <w:color w:val="FFFFFF"/>
                <w:spacing w:val="-2"/>
                <w:sz w:val="24"/>
              </w:rPr>
              <w:t xml:space="preserve"> </w:t>
            </w:r>
            <w:r>
              <w:rPr>
                <w:b/>
                <w:color w:val="FFFFFF"/>
                <w:sz w:val="24"/>
              </w:rPr>
              <w:t>(delete</w:t>
            </w:r>
            <w:r>
              <w:rPr>
                <w:b/>
                <w:color w:val="FFFFFF"/>
                <w:spacing w:val="-4"/>
                <w:sz w:val="24"/>
              </w:rPr>
              <w:t xml:space="preserve"> </w:t>
            </w:r>
            <w:r>
              <w:rPr>
                <w:b/>
                <w:color w:val="FFFFFF"/>
                <w:sz w:val="24"/>
              </w:rPr>
              <w:t>as</w:t>
            </w:r>
            <w:r>
              <w:rPr>
                <w:b/>
                <w:color w:val="FFFFFF"/>
                <w:spacing w:val="-1"/>
                <w:sz w:val="24"/>
              </w:rPr>
              <w:t xml:space="preserve"> </w:t>
            </w:r>
            <w:r>
              <w:rPr>
                <w:b/>
                <w:color w:val="FFFFFF"/>
                <w:spacing w:val="-2"/>
                <w:sz w:val="24"/>
              </w:rPr>
              <w:t>applicable)</w:t>
            </w:r>
          </w:p>
        </w:tc>
      </w:tr>
      <w:tr w:rsidR="007973AA" w14:paraId="40E1C5BD" w14:textId="77777777">
        <w:trPr>
          <w:trHeight w:val="6364"/>
        </w:trPr>
        <w:tc>
          <w:tcPr>
            <w:tcW w:w="10195" w:type="dxa"/>
            <w:tcBorders>
              <w:top w:val="single" w:sz="4" w:space="0" w:color="000000"/>
              <w:bottom w:val="single" w:sz="4" w:space="0" w:color="000000"/>
            </w:tcBorders>
          </w:tcPr>
          <w:p w14:paraId="40E1C5B5" w14:textId="77777777" w:rsidR="007973AA" w:rsidRDefault="00F87919">
            <w:pPr>
              <w:pStyle w:val="TableParagraph"/>
              <w:ind w:left="115"/>
              <w:rPr>
                <w:sz w:val="24"/>
              </w:rPr>
            </w:pPr>
            <w:r>
              <w:rPr>
                <w:sz w:val="24"/>
              </w:rPr>
              <w:t>Workstyle:</w:t>
            </w:r>
            <w:r>
              <w:rPr>
                <w:spacing w:val="-5"/>
                <w:sz w:val="24"/>
              </w:rPr>
              <w:t xml:space="preserve"> </w:t>
            </w:r>
            <w:r>
              <w:rPr>
                <w:sz w:val="24"/>
              </w:rPr>
              <w:t>Frontline</w:t>
            </w:r>
            <w:r>
              <w:rPr>
                <w:spacing w:val="-5"/>
                <w:sz w:val="24"/>
              </w:rPr>
              <w:t xml:space="preserve"> </w:t>
            </w:r>
            <w:r>
              <w:rPr>
                <w:sz w:val="24"/>
              </w:rPr>
              <w:t>(Full</w:t>
            </w:r>
            <w:r>
              <w:rPr>
                <w:spacing w:val="-3"/>
                <w:sz w:val="24"/>
              </w:rPr>
              <w:t xml:space="preserve"> </w:t>
            </w:r>
            <w:r>
              <w:rPr>
                <w:sz w:val="24"/>
              </w:rPr>
              <w:t>presence,</w:t>
            </w:r>
            <w:r>
              <w:rPr>
                <w:spacing w:val="-2"/>
                <w:sz w:val="24"/>
              </w:rPr>
              <w:t xml:space="preserve"> </w:t>
            </w:r>
            <w:r>
              <w:rPr>
                <w:sz w:val="24"/>
              </w:rPr>
              <w:t>working</w:t>
            </w:r>
            <w:r>
              <w:rPr>
                <w:spacing w:val="-3"/>
                <w:sz w:val="24"/>
              </w:rPr>
              <w:t xml:space="preserve"> </w:t>
            </w:r>
            <w:r>
              <w:rPr>
                <w:sz w:val="24"/>
              </w:rPr>
              <w:t>in</w:t>
            </w:r>
            <w:r>
              <w:rPr>
                <w:spacing w:val="-2"/>
                <w:sz w:val="24"/>
              </w:rPr>
              <w:t xml:space="preserve"> </w:t>
            </w:r>
            <w:r>
              <w:rPr>
                <w:sz w:val="24"/>
              </w:rPr>
              <w:t>the</w:t>
            </w:r>
            <w:r>
              <w:rPr>
                <w:spacing w:val="-2"/>
                <w:sz w:val="24"/>
              </w:rPr>
              <w:t xml:space="preserve"> </w:t>
            </w:r>
            <w:r>
              <w:rPr>
                <w:sz w:val="24"/>
              </w:rPr>
              <w:t>borough</w:t>
            </w:r>
            <w:r>
              <w:rPr>
                <w:spacing w:val="-2"/>
                <w:sz w:val="24"/>
              </w:rPr>
              <w:t xml:space="preserve"> </w:t>
            </w:r>
            <w:r>
              <w:rPr>
                <w:sz w:val="24"/>
              </w:rPr>
              <w:t>full</w:t>
            </w:r>
            <w:r>
              <w:rPr>
                <w:spacing w:val="-3"/>
                <w:sz w:val="24"/>
              </w:rPr>
              <w:t xml:space="preserve"> </w:t>
            </w:r>
            <w:r>
              <w:rPr>
                <w:spacing w:val="-2"/>
                <w:sz w:val="24"/>
              </w:rPr>
              <w:t>time)</w:t>
            </w:r>
          </w:p>
          <w:p w14:paraId="40E1C5B6" w14:textId="77777777" w:rsidR="007973AA" w:rsidRDefault="00F87919">
            <w:pPr>
              <w:pStyle w:val="TableParagraph"/>
              <w:numPr>
                <w:ilvl w:val="0"/>
                <w:numId w:val="1"/>
              </w:numPr>
              <w:tabs>
                <w:tab w:val="left" w:pos="679"/>
                <w:tab w:val="left" w:pos="681"/>
              </w:tabs>
              <w:spacing w:before="238"/>
              <w:ind w:right="356"/>
              <w:rPr>
                <w:sz w:val="24"/>
              </w:rPr>
            </w:pPr>
            <w:r>
              <w:rPr>
                <w:sz w:val="24"/>
              </w:rPr>
              <w:t>Colleagues</w:t>
            </w:r>
            <w:r>
              <w:rPr>
                <w:spacing w:val="-4"/>
                <w:sz w:val="24"/>
              </w:rPr>
              <w:t xml:space="preserve"> </w:t>
            </w:r>
            <w:r>
              <w:rPr>
                <w:sz w:val="24"/>
              </w:rPr>
              <w:t>whose</w:t>
            </w:r>
            <w:r>
              <w:rPr>
                <w:spacing w:val="-3"/>
                <w:sz w:val="24"/>
              </w:rPr>
              <w:t xml:space="preserve"> </w:t>
            </w:r>
            <w:r>
              <w:rPr>
                <w:sz w:val="24"/>
              </w:rPr>
              <w:t>role</w:t>
            </w:r>
            <w:r>
              <w:rPr>
                <w:spacing w:val="-5"/>
                <w:sz w:val="24"/>
              </w:rPr>
              <w:t xml:space="preserve"> </w:t>
            </w:r>
            <w:r>
              <w:rPr>
                <w:sz w:val="24"/>
              </w:rPr>
              <w:t>is</w:t>
            </w:r>
            <w:r>
              <w:rPr>
                <w:spacing w:val="-4"/>
                <w:sz w:val="24"/>
              </w:rPr>
              <w:t xml:space="preserve"> </w:t>
            </w:r>
            <w:r>
              <w:rPr>
                <w:sz w:val="24"/>
              </w:rPr>
              <w:t>delivering</w:t>
            </w:r>
            <w:r>
              <w:rPr>
                <w:spacing w:val="-5"/>
                <w:sz w:val="24"/>
              </w:rPr>
              <w:t xml:space="preserve"> </w:t>
            </w:r>
            <w:r>
              <w:rPr>
                <w:sz w:val="24"/>
              </w:rPr>
              <w:t>frontline</w:t>
            </w:r>
            <w:r>
              <w:rPr>
                <w:spacing w:val="-3"/>
                <w:sz w:val="24"/>
              </w:rPr>
              <w:t xml:space="preserve"> </w:t>
            </w:r>
            <w:r>
              <w:rPr>
                <w:sz w:val="24"/>
              </w:rPr>
              <w:t>services</w:t>
            </w:r>
            <w:r>
              <w:rPr>
                <w:spacing w:val="-4"/>
                <w:sz w:val="24"/>
              </w:rPr>
              <w:t xml:space="preserve"> </w:t>
            </w:r>
            <w:r>
              <w:rPr>
                <w:sz w:val="24"/>
              </w:rPr>
              <w:t>to</w:t>
            </w:r>
            <w:r>
              <w:rPr>
                <w:spacing w:val="-3"/>
                <w:sz w:val="24"/>
              </w:rPr>
              <w:t xml:space="preserve"> </w:t>
            </w:r>
            <w:r>
              <w:rPr>
                <w:sz w:val="24"/>
              </w:rPr>
              <w:t>residents,</w:t>
            </w:r>
            <w:r>
              <w:rPr>
                <w:spacing w:val="-3"/>
                <w:sz w:val="24"/>
              </w:rPr>
              <w:t xml:space="preserve"> </w:t>
            </w:r>
            <w:r>
              <w:rPr>
                <w:sz w:val="24"/>
              </w:rPr>
              <w:t>visitors,</w:t>
            </w:r>
            <w:r>
              <w:rPr>
                <w:spacing w:val="-3"/>
                <w:sz w:val="24"/>
              </w:rPr>
              <w:t xml:space="preserve"> </w:t>
            </w:r>
            <w:r>
              <w:rPr>
                <w:sz w:val="24"/>
              </w:rPr>
              <w:t xml:space="preserve">businesses and/or other colleagues while present in the borough and activities cannot be done </w:t>
            </w:r>
            <w:r>
              <w:rPr>
                <w:spacing w:val="-2"/>
                <w:sz w:val="24"/>
              </w:rPr>
              <w:t>remotely.</w:t>
            </w:r>
          </w:p>
          <w:p w14:paraId="40E1C5BC" w14:textId="048F0718" w:rsidR="007973AA" w:rsidRDefault="007973AA" w:rsidP="00582EC4">
            <w:pPr>
              <w:pStyle w:val="TableParagraph"/>
              <w:tabs>
                <w:tab w:val="left" w:pos="679"/>
                <w:tab w:val="left" w:pos="681"/>
              </w:tabs>
              <w:spacing w:before="241"/>
              <w:ind w:left="0" w:right="130"/>
              <w:rPr>
                <w:sz w:val="24"/>
              </w:rPr>
            </w:pPr>
          </w:p>
        </w:tc>
      </w:tr>
    </w:tbl>
    <w:p w14:paraId="40E1C5BE" w14:textId="77777777" w:rsidR="007973AA" w:rsidRDefault="007973AA">
      <w:pPr>
        <w:rPr>
          <w:sz w:val="24"/>
        </w:rPr>
        <w:sectPr w:rsidR="007973AA">
          <w:type w:val="continuous"/>
          <w:pgSz w:w="11900" w:h="16850"/>
          <w:pgMar w:top="20" w:right="740" w:bottom="280" w:left="720" w:header="720" w:footer="720" w:gutter="0"/>
          <w:cols w:space="720"/>
        </w:sectPr>
      </w:pPr>
    </w:p>
    <w:p w14:paraId="40E1C5BF" w14:textId="77777777" w:rsidR="007973AA" w:rsidRDefault="007973AA">
      <w:pPr>
        <w:pStyle w:val="BodyText"/>
        <w:spacing w:before="4"/>
        <w:rPr>
          <w:sz w:val="2"/>
        </w:rPr>
      </w:pPr>
    </w:p>
    <w:tbl>
      <w:tblPr>
        <w:tblW w:w="0" w:type="auto"/>
        <w:tblInd w:w="125" w:type="dxa"/>
        <w:tblLayout w:type="fixed"/>
        <w:tblCellMar>
          <w:left w:w="0" w:type="dxa"/>
          <w:right w:w="0" w:type="dxa"/>
        </w:tblCellMar>
        <w:tblLook w:val="01E0" w:firstRow="1" w:lastRow="1" w:firstColumn="1" w:lastColumn="1" w:noHBand="0" w:noVBand="0"/>
      </w:tblPr>
      <w:tblGrid>
        <w:gridCol w:w="10202"/>
      </w:tblGrid>
      <w:tr w:rsidR="007973AA" w14:paraId="40E1C5C1" w14:textId="77777777">
        <w:trPr>
          <w:trHeight w:val="758"/>
        </w:trPr>
        <w:tc>
          <w:tcPr>
            <w:tcW w:w="10202" w:type="dxa"/>
            <w:tcBorders>
              <w:top w:val="single" w:sz="4" w:space="0" w:color="000000"/>
              <w:bottom w:val="single" w:sz="4" w:space="0" w:color="000000"/>
            </w:tcBorders>
            <w:shd w:val="clear" w:color="auto" w:fill="288546"/>
          </w:tcPr>
          <w:p w14:paraId="40E1C5C0" w14:textId="77777777" w:rsidR="007973AA" w:rsidRDefault="00F87919">
            <w:pPr>
              <w:pStyle w:val="TableParagraph"/>
              <w:spacing w:before="242"/>
              <w:rPr>
                <w:b/>
                <w:sz w:val="24"/>
              </w:rPr>
            </w:pPr>
            <w:r>
              <w:rPr>
                <w:b/>
                <w:color w:val="FFFFFF"/>
                <w:sz w:val="24"/>
              </w:rPr>
              <w:t>Special</w:t>
            </w:r>
            <w:r>
              <w:rPr>
                <w:b/>
                <w:color w:val="FFFFFF"/>
                <w:spacing w:val="-4"/>
                <w:sz w:val="24"/>
              </w:rPr>
              <w:t xml:space="preserve"> </w:t>
            </w:r>
            <w:r>
              <w:rPr>
                <w:b/>
                <w:color w:val="FFFFFF"/>
                <w:sz w:val="24"/>
              </w:rPr>
              <w:t>requirements</w:t>
            </w:r>
            <w:r>
              <w:rPr>
                <w:b/>
                <w:color w:val="FFFFFF"/>
                <w:spacing w:val="-4"/>
                <w:sz w:val="24"/>
              </w:rPr>
              <w:t xml:space="preserve"> </w:t>
            </w:r>
            <w:r>
              <w:rPr>
                <w:b/>
                <w:color w:val="FFFFFF"/>
                <w:sz w:val="24"/>
              </w:rPr>
              <w:t>of</w:t>
            </w:r>
            <w:r>
              <w:rPr>
                <w:b/>
                <w:color w:val="FFFFFF"/>
                <w:spacing w:val="-3"/>
                <w:sz w:val="24"/>
              </w:rPr>
              <w:t xml:space="preserve"> </w:t>
            </w:r>
            <w:r>
              <w:rPr>
                <w:b/>
                <w:color w:val="FFFFFF"/>
                <w:sz w:val="24"/>
              </w:rPr>
              <w:t>the</w:t>
            </w:r>
            <w:r>
              <w:rPr>
                <w:b/>
                <w:color w:val="FFFFFF"/>
                <w:spacing w:val="-2"/>
                <w:sz w:val="24"/>
              </w:rPr>
              <w:t xml:space="preserve"> </w:t>
            </w:r>
            <w:r>
              <w:rPr>
                <w:b/>
                <w:color w:val="FFFFFF"/>
                <w:sz w:val="24"/>
              </w:rPr>
              <w:t>post</w:t>
            </w:r>
            <w:r>
              <w:rPr>
                <w:b/>
                <w:color w:val="FFFFFF"/>
                <w:spacing w:val="-2"/>
                <w:sz w:val="24"/>
              </w:rPr>
              <w:t xml:space="preserve"> </w:t>
            </w:r>
            <w:r>
              <w:rPr>
                <w:b/>
                <w:color w:val="FFFFFF"/>
                <w:sz w:val="24"/>
              </w:rPr>
              <w:t>(delete</w:t>
            </w:r>
            <w:r>
              <w:rPr>
                <w:b/>
                <w:color w:val="FFFFFF"/>
                <w:spacing w:val="-4"/>
                <w:sz w:val="24"/>
              </w:rPr>
              <w:t xml:space="preserve"> </w:t>
            </w:r>
            <w:r>
              <w:rPr>
                <w:b/>
                <w:color w:val="FFFFFF"/>
                <w:sz w:val="24"/>
              </w:rPr>
              <w:t>as</w:t>
            </w:r>
            <w:r>
              <w:rPr>
                <w:b/>
                <w:color w:val="FFFFFF"/>
                <w:spacing w:val="-1"/>
                <w:sz w:val="24"/>
              </w:rPr>
              <w:t xml:space="preserve"> </w:t>
            </w:r>
            <w:r>
              <w:rPr>
                <w:b/>
                <w:color w:val="FFFFFF"/>
                <w:spacing w:val="-2"/>
                <w:sz w:val="24"/>
              </w:rPr>
              <w:t>applicable)</w:t>
            </w:r>
          </w:p>
        </w:tc>
      </w:tr>
      <w:tr w:rsidR="007973AA" w14:paraId="40E1C5C4" w14:textId="77777777">
        <w:trPr>
          <w:trHeight w:val="1031"/>
        </w:trPr>
        <w:tc>
          <w:tcPr>
            <w:tcW w:w="10202" w:type="dxa"/>
            <w:tcBorders>
              <w:top w:val="single" w:sz="4" w:space="0" w:color="000000"/>
              <w:bottom w:val="single" w:sz="4" w:space="0" w:color="000000"/>
            </w:tcBorders>
          </w:tcPr>
          <w:p w14:paraId="40E1C5C2" w14:textId="7AF35AD0" w:rsidR="00582EC4" w:rsidRDefault="00F87919" w:rsidP="00582EC4">
            <w:pPr>
              <w:pStyle w:val="TableParagraph"/>
              <w:rPr>
                <w:sz w:val="24"/>
              </w:rPr>
            </w:pPr>
            <w:r>
              <w:rPr>
                <w:sz w:val="24"/>
              </w:rPr>
              <w:t>This</w:t>
            </w:r>
            <w:r>
              <w:rPr>
                <w:spacing w:val="-3"/>
                <w:sz w:val="24"/>
              </w:rPr>
              <w:t xml:space="preserve"> </w:t>
            </w:r>
            <w:r>
              <w:rPr>
                <w:sz w:val="24"/>
              </w:rPr>
              <w:t>post</w:t>
            </w:r>
            <w:r>
              <w:rPr>
                <w:spacing w:val="-2"/>
                <w:sz w:val="24"/>
              </w:rPr>
              <w:t xml:space="preserve"> </w:t>
            </w:r>
            <w:r>
              <w:rPr>
                <w:sz w:val="24"/>
              </w:rPr>
              <w:t>requires</w:t>
            </w:r>
            <w:r>
              <w:rPr>
                <w:spacing w:val="-4"/>
                <w:sz w:val="24"/>
              </w:rPr>
              <w:t xml:space="preserve"> </w:t>
            </w:r>
            <w:r>
              <w:rPr>
                <w:sz w:val="24"/>
              </w:rPr>
              <w:t>a</w:t>
            </w:r>
            <w:r>
              <w:rPr>
                <w:spacing w:val="-2"/>
                <w:sz w:val="24"/>
              </w:rPr>
              <w:t xml:space="preserve"> </w:t>
            </w:r>
            <w:r>
              <w:rPr>
                <w:sz w:val="24"/>
              </w:rPr>
              <w:t>DBS</w:t>
            </w:r>
            <w:r>
              <w:rPr>
                <w:spacing w:val="-1"/>
                <w:sz w:val="24"/>
              </w:rPr>
              <w:t xml:space="preserve"> </w:t>
            </w:r>
            <w:r>
              <w:rPr>
                <w:sz w:val="24"/>
              </w:rPr>
              <w:t>check</w:t>
            </w:r>
            <w:r>
              <w:rPr>
                <w:spacing w:val="-3"/>
                <w:sz w:val="24"/>
              </w:rPr>
              <w:t xml:space="preserve"> </w:t>
            </w:r>
            <w:r>
              <w:rPr>
                <w:sz w:val="24"/>
              </w:rPr>
              <w:t>at</w:t>
            </w:r>
            <w:r>
              <w:rPr>
                <w:spacing w:val="-5"/>
                <w:sz w:val="24"/>
              </w:rPr>
              <w:t xml:space="preserve"> </w:t>
            </w:r>
            <w:r>
              <w:rPr>
                <w:sz w:val="24"/>
              </w:rPr>
              <w:t>the</w:t>
            </w:r>
            <w:r>
              <w:rPr>
                <w:spacing w:val="-1"/>
                <w:sz w:val="24"/>
              </w:rPr>
              <w:t xml:space="preserve"> </w:t>
            </w:r>
            <w:r>
              <w:rPr>
                <w:sz w:val="24"/>
              </w:rPr>
              <w:t>appropriate</w:t>
            </w:r>
            <w:r>
              <w:rPr>
                <w:spacing w:val="-2"/>
                <w:sz w:val="24"/>
              </w:rPr>
              <w:t xml:space="preserve"> </w:t>
            </w:r>
            <w:r>
              <w:rPr>
                <w:sz w:val="24"/>
              </w:rPr>
              <w:t>level</w:t>
            </w:r>
            <w:r>
              <w:rPr>
                <w:spacing w:val="-2"/>
                <w:sz w:val="24"/>
              </w:rPr>
              <w:t xml:space="preserve"> </w:t>
            </w:r>
            <w:r>
              <w:rPr>
                <w:sz w:val="24"/>
              </w:rPr>
              <w:t>(Enhanced</w:t>
            </w:r>
            <w:r>
              <w:rPr>
                <w:spacing w:val="-4"/>
                <w:sz w:val="24"/>
              </w:rPr>
              <w:t xml:space="preserve"> </w:t>
            </w:r>
            <w:r>
              <w:rPr>
                <w:sz w:val="24"/>
              </w:rPr>
              <w:t>with</w:t>
            </w:r>
            <w:r>
              <w:rPr>
                <w:spacing w:val="-1"/>
                <w:sz w:val="24"/>
              </w:rPr>
              <w:t xml:space="preserve"> </w:t>
            </w:r>
            <w:r>
              <w:rPr>
                <w:spacing w:val="-2"/>
                <w:sz w:val="24"/>
              </w:rPr>
              <w:t>Barring</w:t>
            </w:r>
            <w:r w:rsidR="00582EC4">
              <w:rPr>
                <w:spacing w:val="-2"/>
                <w:sz w:val="24"/>
              </w:rPr>
              <w:t>)</w:t>
            </w:r>
          </w:p>
          <w:p w14:paraId="40E1C5C3" w14:textId="7AFD1267" w:rsidR="007973AA" w:rsidRDefault="007973AA">
            <w:pPr>
              <w:pStyle w:val="TableParagraph"/>
              <w:spacing w:before="0"/>
              <w:rPr>
                <w:sz w:val="24"/>
              </w:rPr>
            </w:pPr>
          </w:p>
        </w:tc>
      </w:tr>
    </w:tbl>
    <w:p w14:paraId="40E1C5CB" w14:textId="77777777" w:rsidR="007973AA" w:rsidRDefault="00F87919">
      <w:pPr>
        <w:pStyle w:val="Heading1"/>
        <w:spacing w:before="244"/>
      </w:pPr>
      <w:bookmarkStart w:id="1" w:name="Our_mission"/>
      <w:bookmarkEnd w:id="1"/>
      <w:r>
        <w:t xml:space="preserve">Our </w:t>
      </w:r>
      <w:r>
        <w:rPr>
          <w:spacing w:val="-2"/>
        </w:rPr>
        <w:t>mission</w:t>
      </w:r>
    </w:p>
    <w:p w14:paraId="40E1C5CC" w14:textId="77777777" w:rsidR="007973AA" w:rsidRDefault="00F87919">
      <w:pPr>
        <w:pStyle w:val="BodyText"/>
        <w:spacing w:before="239"/>
        <w:ind w:left="132" w:right="202"/>
      </w:pPr>
      <w:r>
        <w:t>Islington</w:t>
      </w:r>
      <w:r>
        <w:rPr>
          <w:spacing w:val="-1"/>
        </w:rPr>
        <w:t xml:space="preserve"> </w:t>
      </w:r>
      <w:r>
        <w:t>is</w:t>
      </w:r>
      <w:r>
        <w:rPr>
          <w:spacing w:val="-2"/>
        </w:rPr>
        <w:t xml:space="preserve"> </w:t>
      </w:r>
      <w:r>
        <w:t>a</w:t>
      </w:r>
      <w:r>
        <w:rPr>
          <w:spacing w:val="-3"/>
        </w:rPr>
        <w:t xml:space="preserve"> </w:t>
      </w:r>
      <w:r>
        <w:t>place</w:t>
      </w:r>
      <w:r>
        <w:rPr>
          <w:spacing w:val="-1"/>
        </w:rPr>
        <w:t xml:space="preserve"> </w:t>
      </w:r>
      <w:r>
        <w:t>rich</w:t>
      </w:r>
      <w:r>
        <w:rPr>
          <w:spacing w:val="-3"/>
        </w:rPr>
        <w:t xml:space="preserve"> </w:t>
      </w:r>
      <w:r>
        <w:t>with</w:t>
      </w:r>
      <w:r>
        <w:rPr>
          <w:spacing w:val="-1"/>
        </w:rPr>
        <w:t xml:space="preserve"> </w:t>
      </w:r>
      <w:r>
        <w:t>diversity</w:t>
      </w:r>
      <w:r>
        <w:rPr>
          <w:spacing w:val="-2"/>
        </w:rPr>
        <w:t xml:space="preserve"> </w:t>
      </w:r>
      <w:r>
        <w:t>and</w:t>
      </w:r>
      <w:r>
        <w:rPr>
          <w:spacing w:val="-1"/>
        </w:rPr>
        <w:t xml:space="preserve"> </w:t>
      </w:r>
      <w:r>
        <w:t>culture.</w:t>
      </w:r>
      <w:r>
        <w:rPr>
          <w:spacing w:val="-1"/>
        </w:rPr>
        <w:t xml:space="preserve"> </w:t>
      </w:r>
      <w:r>
        <w:t>As</w:t>
      </w:r>
      <w:r>
        <w:rPr>
          <w:spacing w:val="-4"/>
        </w:rPr>
        <w:t xml:space="preserve"> </w:t>
      </w:r>
      <w:r>
        <w:t>a</w:t>
      </w:r>
      <w:r>
        <w:rPr>
          <w:spacing w:val="-1"/>
        </w:rPr>
        <w:t xml:space="preserve"> </w:t>
      </w:r>
      <w:r>
        <w:t>council</w:t>
      </w:r>
      <w:r>
        <w:rPr>
          <w:spacing w:val="-2"/>
        </w:rPr>
        <w:t xml:space="preserve"> </w:t>
      </w:r>
      <w:r>
        <w:t>our</w:t>
      </w:r>
      <w:r>
        <w:rPr>
          <w:spacing w:val="-3"/>
        </w:rPr>
        <w:t xml:space="preserve"> </w:t>
      </w:r>
      <w:r>
        <w:t>sense</w:t>
      </w:r>
      <w:r>
        <w:rPr>
          <w:spacing w:val="-3"/>
        </w:rPr>
        <w:t xml:space="preserve"> </w:t>
      </w:r>
      <w:r>
        <w:t>of</w:t>
      </w:r>
      <w:r>
        <w:rPr>
          <w:spacing w:val="-4"/>
        </w:rPr>
        <w:t xml:space="preserve"> </w:t>
      </w:r>
      <w:r>
        <w:t>purpose</w:t>
      </w:r>
      <w:r>
        <w:rPr>
          <w:spacing w:val="-1"/>
        </w:rPr>
        <w:t xml:space="preserve"> </w:t>
      </w:r>
      <w:r>
        <w:t>couldn’t</w:t>
      </w:r>
      <w:r>
        <w:rPr>
          <w:spacing w:val="-1"/>
        </w:rPr>
        <w:t xml:space="preserve"> </w:t>
      </w:r>
      <w:r>
        <w:t xml:space="preserve">be clearer: we serve. It’s in the logo. We are committed to challenging inequality in the borough and as one of the largest employers we know that to look after the place and the planet, we have to look after our people. </w:t>
      </w:r>
      <w:r>
        <w:rPr>
          <w:b/>
        </w:rPr>
        <w:t>Together we can change the future</w:t>
      </w:r>
      <w:r>
        <w:t>.</w:t>
      </w:r>
    </w:p>
    <w:p w14:paraId="40E1C5CD" w14:textId="77777777" w:rsidR="007973AA" w:rsidRDefault="00F87919">
      <w:pPr>
        <w:pStyle w:val="BodyText"/>
        <w:spacing w:before="240"/>
        <w:ind w:left="131"/>
      </w:pPr>
      <w:r>
        <w:t>To</w:t>
      </w:r>
      <w:r>
        <w:rPr>
          <w:spacing w:val="-1"/>
        </w:rPr>
        <w:t xml:space="preserve"> </w:t>
      </w:r>
      <w:r>
        <w:t>do</w:t>
      </w:r>
      <w:r>
        <w:rPr>
          <w:spacing w:val="-3"/>
        </w:rPr>
        <w:t xml:space="preserve"> </w:t>
      </w:r>
      <w:r>
        <w:t>this,</w:t>
      </w:r>
      <w:r>
        <w:rPr>
          <w:spacing w:val="-4"/>
        </w:rPr>
        <w:t xml:space="preserve"> </w:t>
      </w:r>
      <w:r>
        <w:t>everyone</w:t>
      </w:r>
      <w:r>
        <w:rPr>
          <w:spacing w:val="-1"/>
        </w:rPr>
        <w:t xml:space="preserve"> </w:t>
      </w:r>
      <w:r>
        <w:t>who</w:t>
      </w:r>
      <w:r>
        <w:rPr>
          <w:spacing w:val="-1"/>
        </w:rPr>
        <w:t xml:space="preserve"> </w:t>
      </w:r>
      <w:r>
        <w:t>works</w:t>
      </w:r>
      <w:r>
        <w:rPr>
          <w:spacing w:val="-2"/>
        </w:rPr>
        <w:t xml:space="preserve"> </w:t>
      </w:r>
      <w:r>
        <w:t>at</w:t>
      </w:r>
      <w:r>
        <w:rPr>
          <w:spacing w:val="-1"/>
        </w:rPr>
        <w:t xml:space="preserve"> </w:t>
      </w:r>
      <w:r>
        <w:t>Islington</w:t>
      </w:r>
      <w:r>
        <w:rPr>
          <w:spacing w:val="-3"/>
        </w:rPr>
        <w:t xml:space="preserve"> </w:t>
      </w:r>
      <w:r>
        <w:t>Council</w:t>
      </w:r>
      <w:r>
        <w:rPr>
          <w:spacing w:val="-2"/>
        </w:rPr>
        <w:t xml:space="preserve"> </w:t>
      </w:r>
      <w:r>
        <w:t>lives</w:t>
      </w:r>
      <w:r>
        <w:rPr>
          <w:spacing w:val="-2"/>
        </w:rPr>
        <w:t xml:space="preserve"> </w:t>
      </w:r>
      <w:r>
        <w:t>by</w:t>
      </w:r>
      <w:r>
        <w:rPr>
          <w:spacing w:val="-4"/>
        </w:rPr>
        <w:t xml:space="preserve"> </w:t>
      </w:r>
      <w:r>
        <w:t>a</w:t>
      </w:r>
      <w:r>
        <w:rPr>
          <w:spacing w:val="-1"/>
        </w:rPr>
        <w:t xml:space="preserve"> </w:t>
      </w:r>
      <w:r>
        <w:t>set</w:t>
      </w:r>
      <w:r>
        <w:rPr>
          <w:spacing w:val="-1"/>
        </w:rPr>
        <w:t xml:space="preserve"> </w:t>
      </w:r>
      <w:r>
        <w:t>of</w:t>
      </w:r>
      <w:r>
        <w:rPr>
          <w:spacing w:val="-4"/>
        </w:rPr>
        <w:t xml:space="preserve"> </w:t>
      </w:r>
      <w:r>
        <w:t>values</w:t>
      </w:r>
      <w:r>
        <w:rPr>
          <w:spacing w:val="-2"/>
        </w:rPr>
        <w:t xml:space="preserve"> </w:t>
      </w:r>
      <w:r>
        <w:t>which</w:t>
      </w:r>
      <w:r>
        <w:rPr>
          <w:spacing w:val="-3"/>
        </w:rPr>
        <w:t xml:space="preserve"> </w:t>
      </w:r>
      <w:r>
        <w:t>guide</w:t>
      </w:r>
      <w:r>
        <w:rPr>
          <w:spacing w:val="-3"/>
        </w:rPr>
        <w:t xml:space="preserve"> </w:t>
      </w:r>
      <w:r>
        <w:t>us</w:t>
      </w:r>
      <w:r>
        <w:rPr>
          <w:spacing w:val="-4"/>
        </w:rPr>
        <w:t xml:space="preserve"> </w:t>
      </w:r>
      <w:r>
        <w:t>in everything that we do: collaborative, ambitious, resourceful, and empowering. They spell out ‘CARE’, which is what we think public service is all about.</w:t>
      </w:r>
    </w:p>
    <w:p w14:paraId="40E1C5CE" w14:textId="77777777" w:rsidR="007973AA" w:rsidRDefault="00F87919">
      <w:pPr>
        <w:pStyle w:val="Heading1"/>
        <w:spacing w:before="242"/>
      </w:pPr>
      <w:bookmarkStart w:id="2" w:name="Overview_of_the_role"/>
      <w:bookmarkEnd w:id="2"/>
      <w:r>
        <w:t>Overview</w:t>
      </w:r>
      <w:r>
        <w:rPr>
          <w:spacing w:val="-2"/>
        </w:rPr>
        <w:t xml:space="preserve"> </w:t>
      </w:r>
      <w:r>
        <w:t>of</w:t>
      </w:r>
      <w:r>
        <w:rPr>
          <w:spacing w:val="-4"/>
        </w:rPr>
        <w:t xml:space="preserve"> </w:t>
      </w:r>
      <w:r>
        <w:t>the</w:t>
      </w:r>
      <w:r>
        <w:rPr>
          <w:spacing w:val="-2"/>
        </w:rPr>
        <w:t xml:space="preserve"> </w:t>
      </w:r>
      <w:r>
        <w:rPr>
          <w:spacing w:val="-4"/>
        </w:rPr>
        <w:t>role</w:t>
      </w:r>
    </w:p>
    <w:p w14:paraId="57C2B1DF" w14:textId="77777777" w:rsidR="00D849EC" w:rsidRPr="00B14E9E" w:rsidRDefault="00D849EC" w:rsidP="00D849EC">
      <w:pPr>
        <w:spacing w:after="120"/>
      </w:pPr>
    </w:p>
    <w:p w14:paraId="41ED0DF8" w14:textId="470A06C4" w:rsidR="00EA139C" w:rsidRPr="00EA139C" w:rsidRDefault="00EA139C" w:rsidP="00EA139C">
      <w:pPr>
        <w:spacing w:line="300" w:lineRule="atLeast"/>
        <w:rPr>
          <w:rFonts w:eastAsia="Times New Roman"/>
          <w:sz w:val="24"/>
          <w:szCs w:val="24"/>
          <w:lang w:val="en-GB" w:eastAsia="en-GB"/>
        </w:rPr>
      </w:pPr>
      <w:r w:rsidRPr="00EA139C">
        <w:rPr>
          <w:sz w:val="24"/>
          <w:szCs w:val="24"/>
          <w:lang w:val="en-GB"/>
        </w:rPr>
        <w:t>To provide high</w:t>
      </w:r>
      <w:r w:rsidRPr="00EA139C">
        <w:rPr>
          <w:sz w:val="24"/>
          <w:szCs w:val="24"/>
          <w:lang w:val="en-GB"/>
        </w:rPr>
        <w:noBreakHyphen/>
        <w:t>quality BSL/English interpreting for a wide range of assignments across the borough</w:t>
      </w:r>
      <w:r w:rsidRPr="00EA139C">
        <w:rPr>
          <w:sz w:val="24"/>
          <w:szCs w:val="24"/>
          <w:lang w:val="en-GB"/>
        </w:rPr>
        <w:t xml:space="preserve"> and surrounding areas</w:t>
      </w:r>
      <w:r w:rsidRPr="00EA139C">
        <w:rPr>
          <w:sz w:val="24"/>
          <w:szCs w:val="24"/>
          <w:lang w:val="en-GB"/>
        </w:rPr>
        <w:t>, including the Local Authority</w:t>
      </w:r>
      <w:r w:rsidRPr="00EA139C">
        <w:rPr>
          <w:sz w:val="24"/>
          <w:szCs w:val="24"/>
          <w:lang w:val="en-GB"/>
        </w:rPr>
        <w:t xml:space="preserve">, </w:t>
      </w:r>
      <w:r w:rsidRPr="00EA139C">
        <w:rPr>
          <w:sz w:val="24"/>
          <w:szCs w:val="24"/>
          <w:lang w:val="en-GB"/>
        </w:rPr>
        <w:t>health services, local partner organisations, third</w:t>
      </w:r>
      <w:r w:rsidRPr="00EA139C">
        <w:rPr>
          <w:sz w:val="24"/>
          <w:szCs w:val="24"/>
          <w:lang w:val="en-GB"/>
        </w:rPr>
        <w:noBreakHyphen/>
        <w:t xml:space="preserve">sector agencies, and other public and community services. </w:t>
      </w:r>
      <w:r w:rsidRPr="00EA139C">
        <w:rPr>
          <w:rFonts w:eastAsia="Times New Roman"/>
          <w:sz w:val="24"/>
          <w:szCs w:val="24"/>
          <w:lang w:val="en-GB" w:eastAsia="en-GB"/>
        </w:rPr>
        <w:t xml:space="preserve">This includes working with a diverse range of </w:t>
      </w:r>
      <w:r>
        <w:rPr>
          <w:rFonts w:eastAsia="Times New Roman"/>
          <w:sz w:val="24"/>
          <w:szCs w:val="24"/>
          <w:lang w:val="en-GB" w:eastAsia="en-GB"/>
        </w:rPr>
        <w:t>d/</w:t>
      </w:r>
      <w:r w:rsidRPr="00EA139C">
        <w:rPr>
          <w:rFonts w:eastAsia="Times New Roman"/>
          <w:sz w:val="24"/>
          <w:szCs w:val="24"/>
          <w:lang w:val="en-GB" w:eastAsia="en-GB"/>
        </w:rPr>
        <w:t xml:space="preserve">Deaf people with varied communication needs, interpreting in many different settings, collaborating with a wide range of professionals, and supporting </w:t>
      </w:r>
      <w:r w:rsidRPr="00EA139C">
        <w:rPr>
          <w:rFonts w:eastAsia="Times New Roman"/>
          <w:sz w:val="24"/>
          <w:szCs w:val="24"/>
          <w:lang w:val="en-GB" w:eastAsia="en-GB"/>
        </w:rPr>
        <w:t>d/</w:t>
      </w:r>
      <w:r w:rsidRPr="00EA139C">
        <w:rPr>
          <w:rFonts w:eastAsia="Times New Roman"/>
          <w:sz w:val="24"/>
          <w:szCs w:val="24"/>
          <w:lang w:val="en-GB" w:eastAsia="en-GB"/>
        </w:rPr>
        <w:t>Deaf residents to access information</w:t>
      </w:r>
      <w:r w:rsidRPr="00EA139C">
        <w:rPr>
          <w:rFonts w:eastAsia="Times New Roman"/>
          <w:sz w:val="24"/>
          <w:szCs w:val="24"/>
          <w:lang w:val="en-GB" w:eastAsia="en-GB"/>
        </w:rPr>
        <w:t xml:space="preserve"> and </w:t>
      </w:r>
      <w:r w:rsidRPr="00EA139C">
        <w:rPr>
          <w:rFonts w:eastAsia="Times New Roman"/>
          <w:sz w:val="24"/>
          <w:szCs w:val="24"/>
          <w:lang w:val="en-GB" w:eastAsia="en-GB"/>
        </w:rPr>
        <w:t>services</w:t>
      </w:r>
      <w:r w:rsidRPr="00EA139C">
        <w:rPr>
          <w:rFonts w:eastAsia="Times New Roman"/>
          <w:sz w:val="24"/>
          <w:szCs w:val="24"/>
          <w:lang w:val="en-GB" w:eastAsia="en-GB"/>
        </w:rPr>
        <w:t>.</w:t>
      </w:r>
    </w:p>
    <w:p w14:paraId="26381111" w14:textId="3E3DCB18" w:rsidR="00EA139C" w:rsidRPr="00EA139C" w:rsidRDefault="00EA139C" w:rsidP="00EA139C">
      <w:pPr>
        <w:widowControl/>
        <w:autoSpaceDE/>
        <w:autoSpaceDN/>
        <w:spacing w:after="120"/>
        <w:ind w:left="132"/>
        <w:rPr>
          <w:lang w:val="en-GB"/>
        </w:rPr>
      </w:pPr>
    </w:p>
    <w:p w14:paraId="632EAD46" w14:textId="3E6A29AA" w:rsidR="00D849EC" w:rsidRPr="00B14E9E" w:rsidRDefault="00D849EC" w:rsidP="00D849EC">
      <w:pPr>
        <w:widowControl/>
        <w:autoSpaceDE/>
        <w:autoSpaceDN/>
        <w:spacing w:after="120"/>
        <w:ind w:left="132"/>
      </w:pPr>
      <w:r w:rsidRPr="000E4A37">
        <w:t xml:space="preserve"> </w:t>
      </w:r>
    </w:p>
    <w:p w14:paraId="40E1C5D0" w14:textId="77777777" w:rsidR="007973AA" w:rsidRDefault="00F87919">
      <w:pPr>
        <w:pStyle w:val="Heading1"/>
        <w:spacing w:before="241"/>
      </w:pPr>
      <w:r>
        <w:t>Key</w:t>
      </w:r>
      <w:r>
        <w:rPr>
          <w:spacing w:val="-1"/>
        </w:rPr>
        <w:t xml:space="preserve"> </w:t>
      </w:r>
      <w:r>
        <w:rPr>
          <w:spacing w:val="-2"/>
        </w:rPr>
        <w:t>responsibilities</w:t>
      </w:r>
    </w:p>
    <w:p w14:paraId="50C64D6E" w14:textId="42BFFE5E" w:rsidR="00EA139C" w:rsidRPr="0000410B" w:rsidRDefault="00EA139C" w:rsidP="0000410B">
      <w:pPr>
        <w:pStyle w:val="NormalWeb"/>
        <w:numPr>
          <w:ilvl w:val="0"/>
          <w:numId w:val="2"/>
        </w:numPr>
        <w:spacing w:after="120" w:afterAutospacing="0" w:line="300" w:lineRule="atLeast"/>
        <w:rPr>
          <w:rFonts w:ascii="Arial" w:hAnsi="Arial" w:cs="Arial"/>
        </w:rPr>
      </w:pPr>
      <w:r w:rsidRPr="0000410B">
        <w:rPr>
          <w:rStyle w:val="Strong"/>
          <w:rFonts w:ascii="Arial" w:hAnsi="Arial" w:cs="Arial"/>
        </w:rPr>
        <w:t>Provide high</w:t>
      </w:r>
      <w:r w:rsidRPr="0000410B">
        <w:rPr>
          <w:rStyle w:val="Strong"/>
          <w:rFonts w:ascii="Arial" w:hAnsi="Arial" w:cs="Arial"/>
        </w:rPr>
        <w:noBreakHyphen/>
        <w:t>quality BSL/English interpreting</w:t>
      </w:r>
      <w:r w:rsidRPr="0000410B">
        <w:rPr>
          <w:rFonts w:ascii="Arial" w:hAnsi="Arial" w:cs="Arial"/>
        </w:rPr>
        <w:t xml:space="preserve"> across a wide range of settings, including health appointments, social care meetings, education environments, community events and council services. This includes preparing for assignments, adapting language choices to meet the situation, and ensuring information is interpreted accurately and impartially.</w:t>
      </w:r>
    </w:p>
    <w:p w14:paraId="66EF2400" w14:textId="345D33B3" w:rsidR="00EA139C" w:rsidRPr="0000410B" w:rsidRDefault="00EA139C" w:rsidP="0000410B">
      <w:pPr>
        <w:pStyle w:val="NormalWeb"/>
        <w:numPr>
          <w:ilvl w:val="0"/>
          <w:numId w:val="2"/>
        </w:numPr>
        <w:spacing w:after="120" w:afterAutospacing="0" w:line="300" w:lineRule="atLeast"/>
        <w:rPr>
          <w:rFonts w:ascii="Arial" w:hAnsi="Arial" w:cs="Arial"/>
        </w:rPr>
      </w:pPr>
      <w:r w:rsidRPr="0000410B">
        <w:rPr>
          <w:rStyle w:val="Strong"/>
          <w:rFonts w:ascii="Arial" w:hAnsi="Arial" w:cs="Arial"/>
        </w:rPr>
        <w:t>Work effectively with Deaf people with varied communication needs</w:t>
      </w:r>
      <w:r w:rsidRPr="0000410B">
        <w:rPr>
          <w:rFonts w:ascii="Arial" w:hAnsi="Arial" w:cs="Arial"/>
        </w:rPr>
        <w:t>, including those with learning disabilities, mental health needs, additional communication methods, or from different cultural and linguistic backgrounds. Use a flexible, person</w:t>
      </w:r>
      <w:r w:rsidRPr="0000410B">
        <w:rPr>
          <w:rFonts w:ascii="Arial" w:hAnsi="Arial" w:cs="Arial"/>
        </w:rPr>
        <w:noBreakHyphen/>
        <w:t xml:space="preserve">centred approach to ensure communication is accessible and appropriate for </w:t>
      </w:r>
      <w:proofErr w:type="gramStart"/>
      <w:r w:rsidRPr="0000410B">
        <w:rPr>
          <w:rFonts w:ascii="Arial" w:hAnsi="Arial" w:cs="Arial"/>
        </w:rPr>
        <w:t>each individual</w:t>
      </w:r>
      <w:proofErr w:type="gramEnd"/>
      <w:r w:rsidRPr="0000410B">
        <w:rPr>
          <w:rFonts w:ascii="Arial" w:hAnsi="Arial" w:cs="Arial"/>
        </w:rPr>
        <w:t>.</w:t>
      </w:r>
    </w:p>
    <w:p w14:paraId="7F450789" w14:textId="0607FE85" w:rsidR="00EA139C" w:rsidRPr="0000410B" w:rsidRDefault="00EA139C" w:rsidP="0000410B">
      <w:pPr>
        <w:pStyle w:val="NormalWeb"/>
        <w:numPr>
          <w:ilvl w:val="0"/>
          <w:numId w:val="2"/>
        </w:numPr>
        <w:spacing w:after="120" w:afterAutospacing="0" w:line="300" w:lineRule="atLeast"/>
        <w:rPr>
          <w:rFonts w:ascii="Arial" w:hAnsi="Arial" w:cs="Arial"/>
        </w:rPr>
      </w:pPr>
      <w:r w:rsidRPr="0000410B">
        <w:rPr>
          <w:rStyle w:val="Strong"/>
          <w:rFonts w:ascii="Arial" w:hAnsi="Arial" w:cs="Arial"/>
        </w:rPr>
        <w:t>Co</w:t>
      </w:r>
      <w:r w:rsidRPr="0000410B">
        <w:rPr>
          <w:rStyle w:val="Strong"/>
          <w:rFonts w:ascii="Arial" w:hAnsi="Arial" w:cs="Arial"/>
        </w:rPr>
        <w:noBreakHyphen/>
        <w:t xml:space="preserve">work </w:t>
      </w:r>
      <w:r w:rsidR="0000410B" w:rsidRPr="0000410B">
        <w:rPr>
          <w:rStyle w:val="Strong"/>
          <w:rFonts w:ascii="Arial" w:hAnsi="Arial" w:cs="Arial"/>
        </w:rPr>
        <w:t xml:space="preserve">effectively </w:t>
      </w:r>
      <w:r w:rsidRPr="0000410B">
        <w:rPr>
          <w:rStyle w:val="Strong"/>
          <w:rFonts w:ascii="Arial" w:hAnsi="Arial" w:cs="Arial"/>
        </w:rPr>
        <w:t>with other communication professionals</w:t>
      </w:r>
      <w:r w:rsidRPr="0000410B">
        <w:rPr>
          <w:rFonts w:ascii="Arial" w:hAnsi="Arial" w:cs="Arial"/>
        </w:rPr>
        <w:t xml:space="preserve">, such as Intralingual Interpreters, </w:t>
      </w:r>
      <w:proofErr w:type="spellStart"/>
      <w:r w:rsidRPr="0000410B">
        <w:rPr>
          <w:rFonts w:ascii="Arial" w:hAnsi="Arial" w:cs="Arial"/>
        </w:rPr>
        <w:t>lipspeakers</w:t>
      </w:r>
      <w:proofErr w:type="spellEnd"/>
      <w:r w:rsidRPr="0000410B">
        <w:rPr>
          <w:rFonts w:ascii="Arial" w:hAnsi="Arial" w:cs="Arial"/>
        </w:rPr>
        <w:t>, note</w:t>
      </w:r>
      <w:r w:rsidRPr="0000410B">
        <w:rPr>
          <w:rFonts w:ascii="Arial" w:hAnsi="Arial" w:cs="Arial"/>
        </w:rPr>
        <w:noBreakHyphen/>
        <w:t>takers and other BSL/English interpreters. This involves planning together, sharing information appropriately, supporting safe practice and ensuring a consistent, high</w:t>
      </w:r>
      <w:r w:rsidRPr="0000410B">
        <w:rPr>
          <w:rFonts w:ascii="Arial" w:hAnsi="Arial" w:cs="Arial"/>
        </w:rPr>
        <w:noBreakHyphen/>
        <w:t>quality service.</w:t>
      </w:r>
    </w:p>
    <w:p w14:paraId="163F166C" w14:textId="4AD49EF1" w:rsidR="00EA139C" w:rsidRPr="0000410B" w:rsidRDefault="00EA139C" w:rsidP="0000410B">
      <w:pPr>
        <w:pStyle w:val="NormalWeb"/>
        <w:numPr>
          <w:ilvl w:val="0"/>
          <w:numId w:val="2"/>
        </w:numPr>
        <w:spacing w:after="120" w:afterAutospacing="0" w:line="300" w:lineRule="atLeast"/>
        <w:rPr>
          <w:rFonts w:ascii="Arial" w:hAnsi="Arial" w:cs="Arial"/>
        </w:rPr>
      </w:pPr>
      <w:r w:rsidRPr="0000410B">
        <w:rPr>
          <w:rStyle w:val="Strong"/>
          <w:rFonts w:ascii="Arial" w:hAnsi="Arial" w:cs="Arial"/>
        </w:rPr>
        <w:t>Build strong, respectful working relationships</w:t>
      </w:r>
      <w:r w:rsidRPr="0000410B">
        <w:rPr>
          <w:rFonts w:ascii="Arial" w:hAnsi="Arial" w:cs="Arial"/>
        </w:rPr>
        <w:t xml:space="preserve"> with d/Deaf residents, council staff and partner organisations. Act as a positive representative of the service, helping people understand how to work in an accessible and inclusive way.</w:t>
      </w:r>
    </w:p>
    <w:p w14:paraId="0D4BE642" w14:textId="0BBD8BB0" w:rsidR="00EA139C" w:rsidRPr="0000410B" w:rsidRDefault="00EA139C" w:rsidP="0000410B">
      <w:pPr>
        <w:pStyle w:val="NormalWeb"/>
        <w:numPr>
          <w:ilvl w:val="0"/>
          <w:numId w:val="2"/>
        </w:numPr>
        <w:spacing w:after="120" w:afterAutospacing="0" w:line="300" w:lineRule="atLeast"/>
        <w:rPr>
          <w:rFonts w:ascii="Arial" w:hAnsi="Arial" w:cs="Arial"/>
        </w:rPr>
      </w:pPr>
      <w:r w:rsidRPr="0000410B">
        <w:rPr>
          <w:rStyle w:val="Strong"/>
          <w:rFonts w:ascii="Arial" w:hAnsi="Arial" w:cs="Arial"/>
        </w:rPr>
        <w:t>Maintain high professional interpreting standards</w:t>
      </w:r>
      <w:r w:rsidRPr="0000410B">
        <w:rPr>
          <w:rFonts w:ascii="Arial" w:hAnsi="Arial" w:cs="Arial"/>
        </w:rPr>
        <w:t>, including engaging in reflective practice, supervision and ongoing CPD. Work in line with recognised quality frameworks (such as NRCPD or equivalent) and keep knowledge, skills and sector awareness up to date.</w:t>
      </w:r>
    </w:p>
    <w:p w14:paraId="33CD2E38" w14:textId="19C84AE4" w:rsidR="00EA139C" w:rsidRPr="0000410B" w:rsidRDefault="00EA139C" w:rsidP="0000410B">
      <w:pPr>
        <w:pStyle w:val="NormalWeb"/>
        <w:numPr>
          <w:ilvl w:val="0"/>
          <w:numId w:val="2"/>
        </w:numPr>
        <w:spacing w:after="120" w:afterAutospacing="0" w:line="300" w:lineRule="atLeast"/>
        <w:rPr>
          <w:rFonts w:ascii="Arial" w:hAnsi="Arial" w:cs="Arial"/>
        </w:rPr>
      </w:pPr>
      <w:r w:rsidRPr="0000410B">
        <w:rPr>
          <w:rStyle w:val="Strong"/>
          <w:rFonts w:ascii="Arial" w:hAnsi="Arial" w:cs="Arial"/>
        </w:rPr>
        <w:lastRenderedPageBreak/>
        <w:t>Provide a flexible and responsive service</w:t>
      </w:r>
      <w:r w:rsidRPr="0000410B">
        <w:rPr>
          <w:rFonts w:ascii="Arial" w:hAnsi="Arial" w:cs="Arial"/>
        </w:rPr>
        <w:t>, which may include occasional work outside normal office hours, attending relevant meetings, and adapting to the needs of the service or the people using it.</w:t>
      </w:r>
    </w:p>
    <w:p w14:paraId="6172F5AE" w14:textId="3A397F86" w:rsidR="00EA139C" w:rsidRPr="0000410B" w:rsidRDefault="00EA139C" w:rsidP="0000410B">
      <w:pPr>
        <w:pStyle w:val="NormalWeb"/>
        <w:numPr>
          <w:ilvl w:val="0"/>
          <w:numId w:val="2"/>
        </w:numPr>
        <w:spacing w:after="120" w:afterAutospacing="0" w:line="300" w:lineRule="atLeast"/>
        <w:rPr>
          <w:rFonts w:ascii="Arial" w:hAnsi="Arial" w:cs="Arial"/>
        </w:rPr>
      </w:pPr>
      <w:r w:rsidRPr="0000410B">
        <w:rPr>
          <w:rStyle w:val="Strong"/>
          <w:rFonts w:ascii="Arial" w:hAnsi="Arial" w:cs="Arial"/>
        </w:rPr>
        <w:t>Support promotion and coordination of the service</w:t>
      </w:r>
      <w:r w:rsidRPr="0000410B">
        <w:rPr>
          <w:rFonts w:ascii="Arial" w:hAnsi="Arial" w:cs="Arial"/>
        </w:rPr>
        <w:t>, including contributing to publicity materials, raising awareness of BSL access, and helping residents and professionals understand how to book and use the service well.</w:t>
      </w:r>
    </w:p>
    <w:p w14:paraId="1247FE2A" w14:textId="6D7B3F49" w:rsidR="00EA139C" w:rsidRPr="0000410B" w:rsidRDefault="00EA139C" w:rsidP="0000410B">
      <w:pPr>
        <w:pStyle w:val="NormalWeb"/>
        <w:numPr>
          <w:ilvl w:val="0"/>
          <w:numId w:val="2"/>
        </w:numPr>
        <w:spacing w:after="120" w:afterAutospacing="0" w:line="300" w:lineRule="atLeast"/>
        <w:rPr>
          <w:rFonts w:ascii="Arial" w:hAnsi="Arial" w:cs="Arial"/>
        </w:rPr>
      </w:pPr>
      <w:r w:rsidRPr="0000410B">
        <w:rPr>
          <w:rStyle w:val="Strong"/>
          <w:rFonts w:ascii="Arial" w:hAnsi="Arial" w:cs="Arial"/>
        </w:rPr>
        <w:t>Contribute actively to service development</w:t>
      </w:r>
      <w:r w:rsidRPr="0000410B">
        <w:rPr>
          <w:rFonts w:ascii="Arial" w:hAnsi="Arial" w:cs="Arial"/>
        </w:rPr>
        <w:t>, including supporting project work, reviewing policies, identifying unmet needs in the community and helping remove barriers so that d/Deaf residents can access council and partner services more easily.</w:t>
      </w:r>
    </w:p>
    <w:p w14:paraId="27837EFB" w14:textId="5E07F94B" w:rsidR="00EA139C" w:rsidRPr="0000410B" w:rsidRDefault="00EA139C" w:rsidP="0000410B">
      <w:pPr>
        <w:pStyle w:val="NormalWeb"/>
        <w:numPr>
          <w:ilvl w:val="0"/>
          <w:numId w:val="2"/>
        </w:numPr>
        <w:spacing w:after="120" w:afterAutospacing="0" w:line="300" w:lineRule="atLeast"/>
        <w:rPr>
          <w:rFonts w:ascii="Arial" w:hAnsi="Arial" w:cs="Arial"/>
        </w:rPr>
      </w:pPr>
      <w:r w:rsidRPr="0000410B">
        <w:rPr>
          <w:rStyle w:val="Strong"/>
          <w:rFonts w:ascii="Arial" w:hAnsi="Arial" w:cs="Arial"/>
        </w:rPr>
        <w:t>Support learning and leadership</w:t>
      </w:r>
      <w:r w:rsidRPr="0000410B">
        <w:rPr>
          <w:rFonts w:ascii="Arial" w:hAnsi="Arial" w:cs="Arial"/>
        </w:rPr>
        <w:t>, such as delivering training or guidance to colleagues, sharing best practice, mentoring less experienced interpreters, and occasionally deputising for the Team Manager where appropriate.</w:t>
      </w:r>
    </w:p>
    <w:p w14:paraId="40E1C5D2" w14:textId="11593CF0" w:rsidR="007973AA" w:rsidRDefault="00F87919">
      <w:pPr>
        <w:pStyle w:val="ListParagraph"/>
        <w:numPr>
          <w:ilvl w:val="0"/>
          <w:numId w:val="2"/>
        </w:numPr>
        <w:tabs>
          <w:tab w:val="left" w:pos="696"/>
          <w:tab w:val="left" w:pos="698"/>
        </w:tabs>
        <w:spacing w:before="240"/>
        <w:ind w:right="116"/>
        <w:rPr>
          <w:sz w:val="24"/>
        </w:rPr>
      </w:pPr>
      <w:r>
        <w:rPr>
          <w:sz w:val="24"/>
        </w:rPr>
        <w:t>Any</w:t>
      </w:r>
      <w:r>
        <w:rPr>
          <w:spacing w:val="-4"/>
          <w:sz w:val="24"/>
        </w:rPr>
        <w:t xml:space="preserve"> </w:t>
      </w:r>
      <w:r>
        <w:rPr>
          <w:sz w:val="24"/>
        </w:rPr>
        <w:t>additional</w:t>
      </w:r>
      <w:r>
        <w:rPr>
          <w:spacing w:val="-5"/>
          <w:sz w:val="24"/>
        </w:rPr>
        <w:t xml:space="preserve"> </w:t>
      </w:r>
      <w:r>
        <w:rPr>
          <w:sz w:val="24"/>
        </w:rPr>
        <w:t>duties</w:t>
      </w:r>
      <w:r>
        <w:rPr>
          <w:spacing w:val="-4"/>
          <w:sz w:val="24"/>
        </w:rPr>
        <w:t xml:space="preserve"> </w:t>
      </w:r>
      <w:r>
        <w:rPr>
          <w:sz w:val="24"/>
        </w:rPr>
        <w:t>consistent</w:t>
      </w:r>
      <w:r>
        <w:rPr>
          <w:spacing w:val="-1"/>
          <w:sz w:val="24"/>
        </w:rPr>
        <w:t xml:space="preserve"> </w:t>
      </w:r>
      <w:r>
        <w:rPr>
          <w:sz w:val="24"/>
        </w:rPr>
        <w:t>with</w:t>
      </w:r>
      <w:r>
        <w:rPr>
          <w:spacing w:val="-1"/>
          <w:sz w:val="24"/>
        </w:rPr>
        <w:t xml:space="preserve"> </w:t>
      </w:r>
      <w:r>
        <w:rPr>
          <w:sz w:val="24"/>
        </w:rPr>
        <w:t>the</w:t>
      </w:r>
      <w:r>
        <w:rPr>
          <w:spacing w:val="-3"/>
          <w:sz w:val="24"/>
        </w:rPr>
        <w:t xml:space="preserve"> </w:t>
      </w:r>
      <w:r>
        <w:rPr>
          <w:sz w:val="24"/>
        </w:rPr>
        <w:t>grade</w:t>
      </w:r>
      <w:r>
        <w:rPr>
          <w:spacing w:val="-1"/>
          <w:sz w:val="24"/>
        </w:rPr>
        <w:t xml:space="preserve"> </w:t>
      </w:r>
      <w:r>
        <w:rPr>
          <w:sz w:val="24"/>
        </w:rPr>
        <w:t>and</w:t>
      </w:r>
      <w:r>
        <w:rPr>
          <w:spacing w:val="-1"/>
          <w:sz w:val="24"/>
        </w:rPr>
        <w:t xml:space="preserve"> </w:t>
      </w:r>
      <w:r>
        <w:rPr>
          <w:sz w:val="24"/>
        </w:rPr>
        <w:t>level</w:t>
      </w:r>
      <w:r>
        <w:rPr>
          <w:spacing w:val="-2"/>
          <w:sz w:val="24"/>
        </w:rPr>
        <w:t xml:space="preserve"> </w:t>
      </w:r>
      <w:r>
        <w:rPr>
          <w:sz w:val="24"/>
        </w:rPr>
        <w:t>of</w:t>
      </w:r>
      <w:r>
        <w:rPr>
          <w:spacing w:val="-4"/>
          <w:sz w:val="24"/>
        </w:rPr>
        <w:t xml:space="preserve"> </w:t>
      </w:r>
      <w:r>
        <w:rPr>
          <w:sz w:val="24"/>
        </w:rPr>
        <w:t>responsibility</w:t>
      </w:r>
      <w:r>
        <w:rPr>
          <w:spacing w:val="-2"/>
          <w:sz w:val="24"/>
        </w:rPr>
        <w:t xml:space="preserve"> </w:t>
      </w:r>
      <w:r>
        <w:rPr>
          <w:sz w:val="24"/>
        </w:rPr>
        <w:t>of this position, for which the holder possesses the required experience and/or training.</w:t>
      </w:r>
    </w:p>
    <w:p w14:paraId="40E1C5D5" w14:textId="77777777" w:rsidR="007973AA" w:rsidRDefault="00F87919">
      <w:pPr>
        <w:pStyle w:val="Heading2"/>
        <w:spacing w:before="239"/>
      </w:pPr>
      <w:bookmarkStart w:id="3" w:name="Budget_responsibilities_(Delete_if_not_r"/>
      <w:bookmarkStart w:id="4" w:name="Compliance"/>
      <w:bookmarkEnd w:id="3"/>
      <w:bookmarkEnd w:id="4"/>
      <w:r>
        <w:rPr>
          <w:spacing w:val="-2"/>
        </w:rPr>
        <w:t>Compliance</w:t>
      </w:r>
    </w:p>
    <w:p w14:paraId="40E1C5D6" w14:textId="77777777" w:rsidR="007973AA" w:rsidRDefault="00F87919">
      <w:pPr>
        <w:pStyle w:val="BodyText"/>
        <w:spacing w:before="242"/>
        <w:ind w:left="132" w:right="202"/>
      </w:pPr>
      <w:r>
        <w:t>Ensure adherence to legal, regulatory, and policy requirements under GDPR, Health and Safety,</w:t>
      </w:r>
      <w:r>
        <w:rPr>
          <w:spacing w:val="-2"/>
        </w:rPr>
        <w:t xml:space="preserve"> </w:t>
      </w:r>
      <w:r>
        <w:t>Employee</w:t>
      </w:r>
      <w:r>
        <w:rPr>
          <w:spacing w:val="-2"/>
        </w:rPr>
        <w:t xml:space="preserve"> </w:t>
      </w:r>
      <w:r>
        <w:t>Code</w:t>
      </w:r>
      <w:r>
        <w:rPr>
          <w:spacing w:val="-2"/>
        </w:rPr>
        <w:t xml:space="preserve"> </w:t>
      </w:r>
      <w:r>
        <w:t>of</w:t>
      </w:r>
      <w:r>
        <w:rPr>
          <w:spacing w:val="-2"/>
        </w:rPr>
        <w:t xml:space="preserve"> </w:t>
      </w:r>
      <w:r>
        <w:t>Conduct</w:t>
      </w:r>
      <w:r>
        <w:rPr>
          <w:spacing w:val="-5"/>
        </w:rPr>
        <w:t xml:space="preserve"> </w:t>
      </w:r>
      <w:r>
        <w:t>and</w:t>
      </w:r>
      <w:r>
        <w:rPr>
          <w:spacing w:val="-2"/>
        </w:rPr>
        <w:t xml:space="preserve"> </w:t>
      </w:r>
      <w:r>
        <w:t>in</w:t>
      </w:r>
      <w:r>
        <w:rPr>
          <w:spacing w:val="-2"/>
        </w:rPr>
        <w:t xml:space="preserve"> </w:t>
      </w:r>
      <w:r>
        <w:t>your</w:t>
      </w:r>
      <w:r>
        <w:rPr>
          <w:spacing w:val="-4"/>
        </w:rPr>
        <w:t xml:space="preserve"> </w:t>
      </w:r>
      <w:r>
        <w:t>area</w:t>
      </w:r>
      <w:r>
        <w:rPr>
          <w:spacing w:val="-4"/>
        </w:rPr>
        <w:t xml:space="preserve"> </w:t>
      </w:r>
      <w:r>
        <w:t>of</w:t>
      </w:r>
      <w:r>
        <w:rPr>
          <w:spacing w:val="-5"/>
        </w:rPr>
        <w:t xml:space="preserve"> </w:t>
      </w:r>
      <w:r>
        <w:t>expertise</w:t>
      </w:r>
      <w:r>
        <w:rPr>
          <w:spacing w:val="-4"/>
        </w:rPr>
        <w:t xml:space="preserve"> </w:t>
      </w:r>
      <w:r>
        <w:t>by</w:t>
      </w:r>
      <w:r>
        <w:rPr>
          <w:spacing w:val="-5"/>
        </w:rPr>
        <w:t xml:space="preserve"> </w:t>
      </w:r>
      <w:r>
        <w:t>identifying</w:t>
      </w:r>
      <w:r>
        <w:rPr>
          <w:spacing w:val="-2"/>
        </w:rPr>
        <w:t xml:space="preserve"> </w:t>
      </w:r>
      <w:r>
        <w:t>opportunities and risks, and escalating issues as necessary.</w:t>
      </w:r>
    </w:p>
    <w:p w14:paraId="40E1C5D7" w14:textId="77777777" w:rsidR="007973AA" w:rsidRDefault="007973AA">
      <w:pPr>
        <w:sectPr w:rsidR="007973AA">
          <w:pgSz w:w="11900" w:h="16850"/>
          <w:pgMar w:top="680" w:right="740" w:bottom="280" w:left="720" w:header="720" w:footer="720" w:gutter="0"/>
          <w:cols w:space="720"/>
        </w:sectPr>
      </w:pPr>
    </w:p>
    <w:p w14:paraId="40E1C5D8" w14:textId="77777777" w:rsidR="007973AA" w:rsidRDefault="00F87919">
      <w:pPr>
        <w:pStyle w:val="Heading1"/>
      </w:pPr>
      <w:bookmarkStart w:id="5" w:name="Person_specification"/>
      <w:bookmarkEnd w:id="5"/>
      <w:r>
        <w:lastRenderedPageBreak/>
        <w:t>Person</w:t>
      </w:r>
      <w:r>
        <w:rPr>
          <w:spacing w:val="-4"/>
        </w:rPr>
        <w:t xml:space="preserve"> </w:t>
      </w:r>
      <w:r>
        <w:rPr>
          <w:spacing w:val="-2"/>
        </w:rPr>
        <w:t>specification</w:t>
      </w:r>
    </w:p>
    <w:p w14:paraId="40E1C5D9" w14:textId="77777777" w:rsidR="007973AA" w:rsidRDefault="00F87919">
      <w:pPr>
        <w:pStyle w:val="BodyText"/>
        <w:spacing w:before="239"/>
        <w:ind w:left="132" w:right="35"/>
      </w:pPr>
      <w:r>
        <w:t>Your</w:t>
      </w:r>
      <w:r>
        <w:rPr>
          <w:spacing w:val="-3"/>
        </w:rPr>
        <w:t xml:space="preserve"> </w:t>
      </w:r>
      <w:r>
        <w:t>application</w:t>
      </w:r>
      <w:r>
        <w:rPr>
          <w:spacing w:val="-2"/>
        </w:rPr>
        <w:t xml:space="preserve"> </w:t>
      </w:r>
      <w:r>
        <w:t>form</w:t>
      </w:r>
      <w:r>
        <w:rPr>
          <w:spacing w:val="-3"/>
        </w:rPr>
        <w:t xml:space="preserve"> </w:t>
      </w:r>
      <w:r>
        <w:t>needs</w:t>
      </w:r>
      <w:r>
        <w:rPr>
          <w:spacing w:val="-3"/>
        </w:rPr>
        <w:t xml:space="preserve"> </w:t>
      </w:r>
      <w:r>
        <w:t>to</w:t>
      </w:r>
      <w:r>
        <w:rPr>
          <w:spacing w:val="-3"/>
        </w:rPr>
        <w:t xml:space="preserve"> </w:t>
      </w:r>
      <w:r>
        <w:t>demonstrate</w:t>
      </w:r>
      <w:r>
        <w:rPr>
          <w:spacing w:val="-3"/>
        </w:rPr>
        <w:t xml:space="preserve"> </w:t>
      </w:r>
      <w:r>
        <w:t>how</w:t>
      </w:r>
      <w:r>
        <w:rPr>
          <w:spacing w:val="-3"/>
        </w:rPr>
        <w:t xml:space="preserve"> </w:t>
      </w:r>
      <w:r>
        <w:t>you</w:t>
      </w:r>
      <w:r>
        <w:rPr>
          <w:spacing w:val="-2"/>
        </w:rPr>
        <w:t xml:space="preserve"> </w:t>
      </w:r>
      <w:r>
        <w:t>fulfil</w:t>
      </w:r>
      <w:r>
        <w:rPr>
          <w:spacing w:val="-3"/>
        </w:rPr>
        <w:t xml:space="preserve"> </w:t>
      </w:r>
      <w:r>
        <w:t>the</w:t>
      </w:r>
      <w:r>
        <w:rPr>
          <w:spacing w:val="-2"/>
        </w:rPr>
        <w:t xml:space="preserve"> </w:t>
      </w:r>
      <w:r>
        <w:t>role's</w:t>
      </w:r>
      <w:r>
        <w:rPr>
          <w:spacing w:val="-3"/>
        </w:rPr>
        <w:t xml:space="preserve"> </w:t>
      </w:r>
      <w:r>
        <w:t>requirements.</w:t>
      </w:r>
      <w:r>
        <w:rPr>
          <w:spacing w:val="-2"/>
        </w:rPr>
        <w:t xml:space="preserve"> </w:t>
      </w:r>
      <w:r>
        <w:t>It</w:t>
      </w:r>
      <w:r>
        <w:rPr>
          <w:spacing w:val="-4"/>
        </w:rPr>
        <w:t xml:space="preserve"> </w:t>
      </w:r>
      <w:r>
        <w:t>is</w:t>
      </w:r>
      <w:r>
        <w:rPr>
          <w:spacing w:val="-3"/>
        </w:rPr>
        <w:t xml:space="preserve"> </w:t>
      </w:r>
      <w:r>
        <w:t>essential to address the criteria, as this will be used to evaluate your suitability for the position.</w:t>
      </w:r>
    </w:p>
    <w:p w14:paraId="40E1C5DA" w14:textId="77777777" w:rsidR="007973AA" w:rsidRDefault="00F87919">
      <w:pPr>
        <w:pStyle w:val="Heading2"/>
        <w:spacing w:before="240"/>
      </w:pPr>
      <w:bookmarkStart w:id="6" w:name="Essential_and_desirable_criteria"/>
      <w:bookmarkEnd w:id="6"/>
      <w:r>
        <w:t>Essential</w:t>
      </w:r>
      <w:r>
        <w:rPr>
          <w:spacing w:val="-12"/>
        </w:rPr>
        <w:t xml:space="preserve"> </w:t>
      </w:r>
      <w:r>
        <w:t>and</w:t>
      </w:r>
      <w:r>
        <w:rPr>
          <w:spacing w:val="-12"/>
        </w:rPr>
        <w:t xml:space="preserve"> </w:t>
      </w:r>
      <w:r>
        <w:t>desirable</w:t>
      </w:r>
      <w:r>
        <w:rPr>
          <w:spacing w:val="-13"/>
        </w:rPr>
        <w:t xml:space="preserve"> </w:t>
      </w:r>
      <w:r>
        <w:rPr>
          <w:spacing w:val="-2"/>
        </w:rPr>
        <w:t>criteria</w:t>
      </w:r>
    </w:p>
    <w:p w14:paraId="40E1C5DB" w14:textId="77777777" w:rsidR="007973AA" w:rsidRDefault="00F87919">
      <w:pPr>
        <w:pStyle w:val="BodyText"/>
        <w:spacing w:before="240"/>
        <w:ind w:left="132" w:right="202"/>
      </w:pPr>
      <w:r>
        <w:t>Essential: the basic requirements that must be met for someone to be considered for a particular</w:t>
      </w:r>
      <w:r>
        <w:rPr>
          <w:spacing w:val="-5"/>
        </w:rPr>
        <w:t xml:space="preserve"> </w:t>
      </w:r>
      <w:r>
        <w:t>job.</w:t>
      </w:r>
      <w:r>
        <w:rPr>
          <w:spacing w:val="-3"/>
        </w:rPr>
        <w:t xml:space="preserve"> </w:t>
      </w:r>
      <w:r>
        <w:t>These</w:t>
      </w:r>
      <w:r>
        <w:rPr>
          <w:spacing w:val="-3"/>
        </w:rPr>
        <w:t xml:space="preserve"> </w:t>
      </w:r>
      <w:r>
        <w:t>criteria</w:t>
      </w:r>
      <w:r>
        <w:rPr>
          <w:spacing w:val="-3"/>
        </w:rPr>
        <w:t xml:space="preserve"> </w:t>
      </w:r>
      <w:r>
        <w:t>are</w:t>
      </w:r>
      <w:r>
        <w:rPr>
          <w:spacing w:val="-5"/>
        </w:rPr>
        <w:t xml:space="preserve"> </w:t>
      </w:r>
      <w:r>
        <w:t>mandatory</w:t>
      </w:r>
      <w:r>
        <w:rPr>
          <w:spacing w:val="-4"/>
        </w:rPr>
        <w:t xml:space="preserve"> </w:t>
      </w:r>
      <w:r>
        <w:t>and</w:t>
      </w:r>
      <w:r>
        <w:rPr>
          <w:spacing w:val="-3"/>
        </w:rPr>
        <w:t xml:space="preserve"> </w:t>
      </w:r>
      <w:r>
        <w:t>cannot</w:t>
      </w:r>
      <w:r>
        <w:rPr>
          <w:spacing w:val="-3"/>
        </w:rPr>
        <w:t xml:space="preserve"> </w:t>
      </w:r>
      <w:r>
        <w:t>be</w:t>
      </w:r>
      <w:r>
        <w:rPr>
          <w:spacing w:val="-3"/>
        </w:rPr>
        <w:t xml:space="preserve"> </w:t>
      </w:r>
      <w:r>
        <w:t>negotiated.</w:t>
      </w:r>
      <w:r>
        <w:rPr>
          <w:spacing w:val="-4"/>
        </w:rPr>
        <w:t xml:space="preserve"> </w:t>
      </w:r>
      <w:r>
        <w:t>Essential</w:t>
      </w:r>
      <w:r>
        <w:rPr>
          <w:spacing w:val="-4"/>
        </w:rPr>
        <w:t xml:space="preserve"> </w:t>
      </w:r>
      <w:r>
        <w:t>criteria</w:t>
      </w:r>
      <w:r>
        <w:rPr>
          <w:spacing w:val="-5"/>
        </w:rPr>
        <w:t xml:space="preserve"> </w:t>
      </w:r>
      <w:r>
        <w:t>directly impact the core qualifications or skills necessary to perform the job effectively.</w:t>
      </w:r>
    </w:p>
    <w:p w14:paraId="40E1C5DC" w14:textId="77777777" w:rsidR="007973AA" w:rsidRDefault="00F87919">
      <w:pPr>
        <w:pStyle w:val="BodyText"/>
        <w:spacing w:before="240"/>
        <w:ind w:left="132" w:right="202"/>
      </w:pPr>
      <w:r>
        <w:t>Desirable: the additional qualities, skills, or qualifications that would be advantageous for a candidate to possess but are not mandatory. Not meeting them does not automatically disqualify someone from consideration for the job. This also allows candidates who do not possess certain desirable criteria the opportunity to explain how their other knowledge, experience</w:t>
      </w:r>
      <w:r>
        <w:rPr>
          <w:spacing w:val="-2"/>
        </w:rPr>
        <w:t xml:space="preserve"> </w:t>
      </w:r>
      <w:r>
        <w:t>and</w:t>
      </w:r>
      <w:r>
        <w:rPr>
          <w:spacing w:val="-2"/>
        </w:rPr>
        <w:t xml:space="preserve"> </w:t>
      </w:r>
      <w:r>
        <w:t>skills</w:t>
      </w:r>
      <w:r>
        <w:rPr>
          <w:spacing w:val="-3"/>
        </w:rPr>
        <w:t xml:space="preserve"> </w:t>
      </w:r>
      <w:r>
        <w:t>relate</w:t>
      </w:r>
      <w:r>
        <w:rPr>
          <w:spacing w:val="-4"/>
        </w:rPr>
        <w:t xml:space="preserve"> </w:t>
      </w:r>
      <w:r>
        <w:t>to</w:t>
      </w:r>
      <w:r>
        <w:rPr>
          <w:spacing w:val="-2"/>
        </w:rPr>
        <w:t xml:space="preserve"> </w:t>
      </w:r>
      <w:r>
        <w:t>these</w:t>
      </w:r>
      <w:r>
        <w:rPr>
          <w:spacing w:val="-2"/>
        </w:rPr>
        <w:t xml:space="preserve"> </w:t>
      </w:r>
      <w:r>
        <w:t>and</w:t>
      </w:r>
      <w:r>
        <w:rPr>
          <w:spacing w:val="-2"/>
        </w:rPr>
        <w:t xml:space="preserve"> </w:t>
      </w:r>
      <w:r>
        <w:t>what</w:t>
      </w:r>
      <w:r>
        <w:rPr>
          <w:spacing w:val="-2"/>
        </w:rPr>
        <w:t xml:space="preserve"> </w:t>
      </w:r>
      <w:r>
        <w:t>they</w:t>
      </w:r>
      <w:r>
        <w:rPr>
          <w:spacing w:val="-5"/>
        </w:rPr>
        <w:t xml:space="preserve"> </w:t>
      </w:r>
      <w:r>
        <w:t>may</w:t>
      </w:r>
      <w:r>
        <w:rPr>
          <w:spacing w:val="-3"/>
        </w:rPr>
        <w:t xml:space="preserve"> </w:t>
      </w:r>
      <w:r>
        <w:t>be</w:t>
      </w:r>
      <w:r>
        <w:rPr>
          <w:spacing w:val="-2"/>
        </w:rPr>
        <w:t xml:space="preserve"> </w:t>
      </w:r>
      <w:r>
        <w:t>in</w:t>
      </w:r>
      <w:r>
        <w:rPr>
          <w:spacing w:val="-2"/>
        </w:rPr>
        <w:t xml:space="preserve"> </w:t>
      </w:r>
      <w:r>
        <w:t>the</w:t>
      </w:r>
      <w:r>
        <w:rPr>
          <w:spacing w:val="-4"/>
        </w:rPr>
        <w:t xml:space="preserve"> </w:t>
      </w:r>
      <w:r>
        <w:t>process</w:t>
      </w:r>
      <w:r>
        <w:rPr>
          <w:spacing w:val="-3"/>
        </w:rPr>
        <w:t xml:space="preserve"> </w:t>
      </w:r>
      <w:r>
        <w:t>of</w:t>
      </w:r>
      <w:r>
        <w:rPr>
          <w:spacing w:val="-2"/>
        </w:rPr>
        <w:t xml:space="preserve"> </w:t>
      </w:r>
      <w:r>
        <w:t>doing</w:t>
      </w:r>
      <w:r>
        <w:rPr>
          <w:spacing w:val="-4"/>
        </w:rPr>
        <w:t xml:space="preserve"> </w:t>
      </w:r>
      <w:r>
        <w:t>or</w:t>
      </w:r>
      <w:r>
        <w:rPr>
          <w:spacing w:val="-4"/>
        </w:rPr>
        <w:t xml:space="preserve"> </w:t>
      </w:r>
      <w:r>
        <w:t>willing</w:t>
      </w:r>
      <w:r>
        <w:rPr>
          <w:spacing w:val="-2"/>
        </w:rPr>
        <w:t xml:space="preserve"> </w:t>
      </w:r>
      <w:r>
        <w:t>to do to achieve these.</w:t>
      </w:r>
    </w:p>
    <w:p w14:paraId="40E1C5DD" w14:textId="77777777" w:rsidR="007973AA" w:rsidRDefault="00F87919">
      <w:pPr>
        <w:spacing w:before="240"/>
        <w:ind w:left="132"/>
        <w:rPr>
          <w:b/>
          <w:sz w:val="24"/>
        </w:rPr>
      </w:pPr>
      <w:bookmarkStart w:id="7" w:name="Knowledge,_experience,_and_skills_(No_mo"/>
      <w:bookmarkEnd w:id="7"/>
      <w:r>
        <w:rPr>
          <w:b/>
          <w:sz w:val="24"/>
        </w:rPr>
        <w:t>Knowledge,</w:t>
      </w:r>
      <w:r>
        <w:rPr>
          <w:b/>
          <w:spacing w:val="-1"/>
          <w:sz w:val="24"/>
        </w:rPr>
        <w:t xml:space="preserve"> </w:t>
      </w:r>
      <w:r>
        <w:rPr>
          <w:b/>
          <w:sz w:val="24"/>
        </w:rPr>
        <w:t>experience,</w:t>
      </w:r>
      <w:r>
        <w:rPr>
          <w:b/>
          <w:spacing w:val="-4"/>
          <w:sz w:val="24"/>
        </w:rPr>
        <w:t xml:space="preserve"> </w:t>
      </w:r>
      <w:r>
        <w:rPr>
          <w:b/>
          <w:sz w:val="24"/>
        </w:rPr>
        <w:t>and</w:t>
      </w:r>
      <w:r>
        <w:rPr>
          <w:b/>
          <w:spacing w:val="-2"/>
          <w:sz w:val="24"/>
        </w:rPr>
        <w:t xml:space="preserve"> </w:t>
      </w:r>
      <w:r>
        <w:rPr>
          <w:b/>
          <w:sz w:val="24"/>
        </w:rPr>
        <w:t>skills</w:t>
      </w:r>
      <w:r>
        <w:rPr>
          <w:b/>
          <w:spacing w:val="-4"/>
          <w:sz w:val="24"/>
        </w:rPr>
        <w:t xml:space="preserve"> </w:t>
      </w:r>
      <w:r>
        <w:rPr>
          <w:b/>
          <w:sz w:val="24"/>
        </w:rPr>
        <w:t>(No</w:t>
      </w:r>
      <w:r>
        <w:rPr>
          <w:b/>
          <w:spacing w:val="-2"/>
          <w:sz w:val="24"/>
        </w:rPr>
        <w:t xml:space="preserve"> </w:t>
      </w:r>
      <w:r>
        <w:rPr>
          <w:b/>
          <w:sz w:val="24"/>
        </w:rPr>
        <w:t>more</w:t>
      </w:r>
      <w:r>
        <w:rPr>
          <w:b/>
          <w:spacing w:val="-1"/>
          <w:sz w:val="24"/>
        </w:rPr>
        <w:t xml:space="preserve"> </w:t>
      </w:r>
      <w:r>
        <w:rPr>
          <w:b/>
          <w:sz w:val="24"/>
        </w:rPr>
        <w:t>than</w:t>
      </w:r>
      <w:r>
        <w:rPr>
          <w:b/>
          <w:spacing w:val="-2"/>
          <w:sz w:val="24"/>
        </w:rPr>
        <w:t xml:space="preserve"> </w:t>
      </w:r>
      <w:r>
        <w:rPr>
          <w:b/>
          <w:sz w:val="24"/>
        </w:rPr>
        <w:t>12</w:t>
      </w:r>
      <w:r>
        <w:rPr>
          <w:b/>
          <w:spacing w:val="-1"/>
          <w:sz w:val="24"/>
        </w:rPr>
        <w:t xml:space="preserve"> </w:t>
      </w:r>
      <w:r>
        <w:rPr>
          <w:b/>
          <w:sz w:val="24"/>
        </w:rPr>
        <w:t>is</w:t>
      </w:r>
      <w:r>
        <w:rPr>
          <w:b/>
          <w:spacing w:val="-3"/>
          <w:sz w:val="24"/>
        </w:rPr>
        <w:t xml:space="preserve"> </w:t>
      </w:r>
      <w:r>
        <w:rPr>
          <w:b/>
          <w:sz w:val="24"/>
        </w:rPr>
        <w:t>advised</w:t>
      </w:r>
      <w:r>
        <w:rPr>
          <w:b/>
          <w:spacing w:val="-5"/>
          <w:sz w:val="24"/>
        </w:rPr>
        <w:t xml:space="preserve"> </w:t>
      </w:r>
      <w:r>
        <w:rPr>
          <w:b/>
          <w:sz w:val="24"/>
        </w:rPr>
        <w:t>–</w:t>
      </w:r>
      <w:r>
        <w:rPr>
          <w:b/>
          <w:spacing w:val="-1"/>
          <w:sz w:val="24"/>
        </w:rPr>
        <w:t xml:space="preserve"> </w:t>
      </w:r>
      <w:r>
        <w:rPr>
          <w:sz w:val="24"/>
        </w:rPr>
        <w:t>use</w:t>
      </w:r>
      <w:r>
        <w:rPr>
          <w:spacing w:val="-3"/>
          <w:sz w:val="24"/>
        </w:rPr>
        <w:t xml:space="preserve"> </w:t>
      </w:r>
      <w:r>
        <w:rPr>
          <w:sz w:val="24"/>
        </w:rPr>
        <w:t>‘tab’</w:t>
      </w:r>
      <w:r>
        <w:rPr>
          <w:spacing w:val="-5"/>
          <w:sz w:val="24"/>
        </w:rPr>
        <w:t xml:space="preserve"> </w:t>
      </w:r>
      <w:r>
        <w:rPr>
          <w:sz w:val="24"/>
        </w:rPr>
        <w:t>to</w:t>
      </w:r>
      <w:r>
        <w:rPr>
          <w:spacing w:val="-1"/>
          <w:sz w:val="24"/>
        </w:rPr>
        <w:t xml:space="preserve"> </w:t>
      </w:r>
      <w:r>
        <w:rPr>
          <w:sz w:val="24"/>
        </w:rPr>
        <w:t>create</w:t>
      </w:r>
      <w:r>
        <w:rPr>
          <w:spacing w:val="-3"/>
          <w:sz w:val="24"/>
        </w:rPr>
        <w:t xml:space="preserve"> </w:t>
      </w:r>
      <w:r>
        <w:rPr>
          <w:sz w:val="24"/>
        </w:rPr>
        <w:t>a</w:t>
      </w:r>
      <w:r>
        <w:rPr>
          <w:spacing w:val="-3"/>
          <w:sz w:val="24"/>
        </w:rPr>
        <w:t xml:space="preserve"> </w:t>
      </w:r>
      <w:r>
        <w:rPr>
          <w:sz w:val="24"/>
        </w:rPr>
        <w:t>new line when needed</w:t>
      </w:r>
      <w:r>
        <w:rPr>
          <w:b/>
          <w:sz w:val="24"/>
        </w:rPr>
        <w:t>)</w:t>
      </w:r>
    </w:p>
    <w:p w14:paraId="40E1C5DE" w14:textId="77777777" w:rsidR="007973AA" w:rsidRDefault="007973AA">
      <w:pPr>
        <w:pStyle w:val="BodyText"/>
        <w:spacing w:before="4"/>
        <w:rPr>
          <w:b/>
          <w:sz w:val="10"/>
        </w:rPr>
      </w:pPr>
    </w:p>
    <w:tbl>
      <w:tblPr>
        <w:tblW w:w="0" w:type="auto"/>
        <w:tblInd w:w="125" w:type="dxa"/>
        <w:tblLayout w:type="fixed"/>
        <w:tblCellMar>
          <w:left w:w="0" w:type="dxa"/>
          <w:right w:w="0" w:type="dxa"/>
        </w:tblCellMar>
        <w:tblLook w:val="01E0" w:firstRow="1" w:lastRow="1" w:firstColumn="1" w:lastColumn="1" w:noHBand="0" w:noVBand="0"/>
      </w:tblPr>
      <w:tblGrid>
        <w:gridCol w:w="845"/>
        <w:gridCol w:w="4557"/>
        <w:gridCol w:w="4819"/>
      </w:tblGrid>
      <w:tr w:rsidR="007973AA" w14:paraId="40E1C5E2" w14:textId="77777777">
        <w:trPr>
          <w:trHeight w:val="755"/>
        </w:trPr>
        <w:tc>
          <w:tcPr>
            <w:tcW w:w="845" w:type="dxa"/>
            <w:tcBorders>
              <w:top w:val="single" w:sz="4" w:space="0" w:color="000000"/>
              <w:bottom w:val="single" w:sz="4" w:space="0" w:color="000000"/>
            </w:tcBorders>
            <w:shd w:val="clear" w:color="auto" w:fill="288546"/>
          </w:tcPr>
          <w:p w14:paraId="40E1C5DF" w14:textId="77777777" w:rsidR="007973AA" w:rsidRDefault="00F87919">
            <w:pPr>
              <w:pStyle w:val="TableParagraph"/>
              <w:ind w:left="122"/>
              <w:rPr>
                <w:b/>
                <w:sz w:val="24"/>
              </w:rPr>
            </w:pPr>
            <w:r>
              <w:rPr>
                <w:b/>
                <w:color w:val="FFFFFF"/>
                <w:spacing w:val="-2"/>
                <w:sz w:val="24"/>
              </w:rPr>
              <w:t>Point</w:t>
            </w:r>
          </w:p>
        </w:tc>
        <w:tc>
          <w:tcPr>
            <w:tcW w:w="4557" w:type="dxa"/>
            <w:tcBorders>
              <w:top w:val="single" w:sz="4" w:space="0" w:color="000000"/>
              <w:bottom w:val="single" w:sz="4" w:space="0" w:color="000000"/>
            </w:tcBorders>
            <w:shd w:val="clear" w:color="auto" w:fill="288546"/>
          </w:tcPr>
          <w:p w14:paraId="40E1C5E0" w14:textId="77777777" w:rsidR="007973AA" w:rsidRDefault="00F87919">
            <w:pPr>
              <w:pStyle w:val="TableParagraph"/>
              <w:ind w:left="122"/>
              <w:rPr>
                <w:b/>
                <w:sz w:val="24"/>
              </w:rPr>
            </w:pPr>
            <w:r>
              <w:rPr>
                <w:b/>
                <w:color w:val="FFFFFF"/>
                <w:sz w:val="24"/>
              </w:rPr>
              <w:t>Criteria</w:t>
            </w:r>
            <w:r>
              <w:rPr>
                <w:b/>
                <w:color w:val="FFFFFF"/>
                <w:spacing w:val="-1"/>
                <w:sz w:val="24"/>
              </w:rPr>
              <w:t xml:space="preserve"> </w:t>
            </w:r>
            <w:r>
              <w:rPr>
                <w:b/>
                <w:color w:val="FFFFFF"/>
                <w:spacing w:val="-2"/>
                <w:sz w:val="24"/>
              </w:rPr>
              <w:t>description</w:t>
            </w:r>
          </w:p>
        </w:tc>
        <w:tc>
          <w:tcPr>
            <w:tcW w:w="4819" w:type="dxa"/>
            <w:tcBorders>
              <w:top w:val="single" w:sz="4" w:space="0" w:color="000000"/>
              <w:bottom w:val="single" w:sz="4" w:space="0" w:color="000000"/>
            </w:tcBorders>
            <w:shd w:val="clear" w:color="auto" w:fill="288546"/>
          </w:tcPr>
          <w:p w14:paraId="40E1C5E1" w14:textId="77777777" w:rsidR="007973AA" w:rsidRDefault="00F87919">
            <w:pPr>
              <w:pStyle w:val="TableParagraph"/>
              <w:ind w:left="2232"/>
              <w:rPr>
                <w:b/>
                <w:sz w:val="24"/>
              </w:rPr>
            </w:pPr>
            <w:r>
              <w:rPr>
                <w:b/>
                <w:color w:val="FFFFFF"/>
                <w:spacing w:val="-2"/>
                <w:sz w:val="24"/>
              </w:rPr>
              <w:t>Essential/desirable</w:t>
            </w:r>
          </w:p>
        </w:tc>
      </w:tr>
      <w:tr w:rsidR="007973AA" w14:paraId="40E1C5E6" w14:textId="77777777">
        <w:trPr>
          <w:trHeight w:val="758"/>
        </w:trPr>
        <w:tc>
          <w:tcPr>
            <w:tcW w:w="845" w:type="dxa"/>
            <w:tcBorders>
              <w:top w:val="single" w:sz="4" w:space="0" w:color="000000"/>
              <w:bottom w:val="single" w:sz="4" w:space="0" w:color="000000"/>
            </w:tcBorders>
          </w:tcPr>
          <w:p w14:paraId="40E1C5E3" w14:textId="77777777" w:rsidR="007973AA" w:rsidRDefault="00F87919">
            <w:pPr>
              <w:pStyle w:val="TableParagraph"/>
              <w:spacing w:before="242"/>
              <w:ind w:left="122"/>
              <w:rPr>
                <w:sz w:val="24"/>
              </w:rPr>
            </w:pPr>
            <w:r>
              <w:rPr>
                <w:spacing w:val="-10"/>
                <w:sz w:val="24"/>
              </w:rPr>
              <w:t>1</w:t>
            </w:r>
          </w:p>
        </w:tc>
        <w:tc>
          <w:tcPr>
            <w:tcW w:w="4557" w:type="dxa"/>
            <w:tcBorders>
              <w:top w:val="single" w:sz="4" w:space="0" w:color="000000"/>
              <w:bottom w:val="single" w:sz="4" w:space="0" w:color="000000"/>
            </w:tcBorders>
          </w:tcPr>
          <w:p w14:paraId="40E1C5E4" w14:textId="5C6A74E2" w:rsidR="007973AA" w:rsidRDefault="00650FE8" w:rsidP="0000410B">
            <w:pPr>
              <w:pStyle w:val="TableParagraph"/>
              <w:ind w:left="0"/>
              <w:rPr>
                <w:rFonts w:ascii="Times New Roman"/>
                <w:sz w:val="24"/>
              </w:rPr>
            </w:pPr>
            <w:r w:rsidRPr="00650FE8">
              <w:rPr>
                <w:rFonts w:eastAsia="Times New Roman" w:cs="Times New Roman"/>
                <w:sz w:val="24"/>
                <w:szCs w:val="24"/>
                <w:lang w:val="en"/>
              </w:rPr>
              <w:t xml:space="preserve">Completion of a </w:t>
            </w:r>
            <w:proofErr w:type="spellStart"/>
            <w:r w:rsidRPr="00650FE8">
              <w:rPr>
                <w:rFonts w:eastAsia="Times New Roman" w:cs="Times New Roman"/>
                <w:sz w:val="24"/>
                <w:szCs w:val="24"/>
                <w:lang w:val="en"/>
              </w:rPr>
              <w:t>recognised</w:t>
            </w:r>
            <w:proofErr w:type="spellEnd"/>
            <w:r w:rsidRPr="00650FE8">
              <w:rPr>
                <w:rFonts w:eastAsia="Times New Roman" w:cs="Times New Roman"/>
                <w:sz w:val="24"/>
                <w:szCs w:val="24"/>
                <w:lang w:val="en"/>
              </w:rPr>
              <w:t xml:space="preserve"> Interpreter Training qualification, leading to </w:t>
            </w:r>
            <w:r>
              <w:rPr>
                <w:rFonts w:eastAsia="Times New Roman" w:cs="Times New Roman"/>
                <w:sz w:val="24"/>
                <w:szCs w:val="24"/>
                <w:lang w:val="en"/>
              </w:rPr>
              <w:t>p</w:t>
            </w:r>
            <w:r w:rsidRPr="00650FE8">
              <w:rPr>
                <w:rFonts w:eastAsia="Times New Roman" w:cs="Times New Roman"/>
                <w:sz w:val="24"/>
                <w:szCs w:val="24"/>
                <w:lang w:val="en"/>
              </w:rPr>
              <w:t xml:space="preserve">rofessional status as a Registered </w:t>
            </w:r>
            <w:r>
              <w:rPr>
                <w:rFonts w:eastAsia="Times New Roman" w:cs="Times New Roman"/>
                <w:sz w:val="24"/>
                <w:szCs w:val="24"/>
                <w:lang w:val="en"/>
              </w:rPr>
              <w:t xml:space="preserve">BSL/English </w:t>
            </w:r>
            <w:r w:rsidRPr="00650FE8">
              <w:rPr>
                <w:rFonts w:eastAsia="Times New Roman" w:cs="Times New Roman"/>
                <w:sz w:val="24"/>
                <w:szCs w:val="24"/>
                <w:lang w:val="en"/>
              </w:rPr>
              <w:t>Interpreter</w:t>
            </w:r>
          </w:p>
        </w:tc>
        <w:tc>
          <w:tcPr>
            <w:tcW w:w="4819" w:type="dxa"/>
            <w:tcBorders>
              <w:top w:val="single" w:sz="4" w:space="0" w:color="000000"/>
              <w:bottom w:val="single" w:sz="4" w:space="0" w:color="000000"/>
            </w:tcBorders>
          </w:tcPr>
          <w:p w14:paraId="40E1C5E5" w14:textId="09B6A9C5" w:rsidR="007973AA" w:rsidRDefault="00F87919">
            <w:pPr>
              <w:pStyle w:val="TableParagraph"/>
              <w:spacing w:before="242"/>
              <w:ind w:left="2232"/>
              <w:rPr>
                <w:sz w:val="24"/>
              </w:rPr>
            </w:pPr>
            <w:r>
              <w:rPr>
                <w:spacing w:val="-2"/>
                <w:sz w:val="24"/>
              </w:rPr>
              <w:t>Essential</w:t>
            </w:r>
          </w:p>
        </w:tc>
      </w:tr>
      <w:tr w:rsidR="0000410B" w14:paraId="77A07A0E" w14:textId="77777777">
        <w:trPr>
          <w:trHeight w:val="758"/>
        </w:trPr>
        <w:tc>
          <w:tcPr>
            <w:tcW w:w="845" w:type="dxa"/>
            <w:tcBorders>
              <w:top w:val="single" w:sz="4" w:space="0" w:color="000000"/>
              <w:bottom w:val="single" w:sz="4" w:space="0" w:color="000000"/>
            </w:tcBorders>
          </w:tcPr>
          <w:p w14:paraId="7D0A8772" w14:textId="6AD511FA" w:rsidR="0000410B" w:rsidRDefault="0000410B">
            <w:pPr>
              <w:pStyle w:val="TableParagraph"/>
              <w:spacing w:before="242"/>
              <w:ind w:left="122"/>
              <w:rPr>
                <w:spacing w:val="-10"/>
                <w:sz w:val="24"/>
              </w:rPr>
            </w:pPr>
            <w:r>
              <w:rPr>
                <w:spacing w:val="-10"/>
                <w:sz w:val="24"/>
              </w:rPr>
              <w:t xml:space="preserve">2 </w:t>
            </w:r>
          </w:p>
        </w:tc>
        <w:tc>
          <w:tcPr>
            <w:tcW w:w="4557" w:type="dxa"/>
            <w:tcBorders>
              <w:top w:val="single" w:sz="4" w:space="0" w:color="000000"/>
              <w:bottom w:val="single" w:sz="4" w:space="0" w:color="000000"/>
            </w:tcBorders>
          </w:tcPr>
          <w:p w14:paraId="17FB09EA" w14:textId="68322F8F" w:rsidR="0000410B" w:rsidRDefault="00650FE8" w:rsidP="00650FE8">
            <w:pPr>
              <w:pStyle w:val="TableParagraph"/>
              <w:ind w:left="0"/>
              <w:rPr>
                <w:rFonts w:ascii="Times New Roman"/>
                <w:sz w:val="24"/>
              </w:rPr>
            </w:pPr>
            <w:r>
              <w:rPr>
                <w:szCs w:val="24"/>
              </w:rPr>
              <w:t>E</w:t>
            </w:r>
            <w:r w:rsidRPr="00006D6E">
              <w:rPr>
                <w:szCs w:val="24"/>
              </w:rPr>
              <w:t xml:space="preserve">xperience of undertaking assignments in a variety of </w:t>
            </w:r>
            <w:r>
              <w:rPr>
                <w:szCs w:val="24"/>
              </w:rPr>
              <w:t>domains and settings, including</w:t>
            </w:r>
            <w:r>
              <w:rPr>
                <w:szCs w:val="24"/>
              </w:rPr>
              <w:t xml:space="preserve"> council,</w:t>
            </w:r>
            <w:r>
              <w:rPr>
                <w:szCs w:val="24"/>
              </w:rPr>
              <w:t xml:space="preserve"> community and medical</w:t>
            </w:r>
            <w:r>
              <w:rPr>
                <w:szCs w:val="24"/>
              </w:rPr>
              <w:t xml:space="preserve"> settings.</w:t>
            </w:r>
          </w:p>
        </w:tc>
        <w:tc>
          <w:tcPr>
            <w:tcW w:w="4819" w:type="dxa"/>
            <w:tcBorders>
              <w:top w:val="single" w:sz="4" w:space="0" w:color="000000"/>
              <w:bottom w:val="single" w:sz="4" w:space="0" w:color="000000"/>
            </w:tcBorders>
          </w:tcPr>
          <w:p w14:paraId="14B82642" w14:textId="49DE75A9" w:rsidR="0000410B" w:rsidRDefault="00650FE8">
            <w:pPr>
              <w:pStyle w:val="TableParagraph"/>
              <w:spacing w:before="242"/>
              <w:ind w:left="2232"/>
              <w:rPr>
                <w:spacing w:val="-2"/>
                <w:sz w:val="24"/>
              </w:rPr>
            </w:pPr>
            <w:r>
              <w:rPr>
                <w:spacing w:val="-2"/>
                <w:sz w:val="24"/>
              </w:rPr>
              <w:t>Essential</w:t>
            </w:r>
          </w:p>
        </w:tc>
      </w:tr>
      <w:tr w:rsidR="0000410B" w14:paraId="61A450AE" w14:textId="77777777">
        <w:trPr>
          <w:trHeight w:val="758"/>
        </w:trPr>
        <w:tc>
          <w:tcPr>
            <w:tcW w:w="845" w:type="dxa"/>
            <w:tcBorders>
              <w:top w:val="single" w:sz="4" w:space="0" w:color="000000"/>
              <w:bottom w:val="single" w:sz="4" w:space="0" w:color="000000"/>
            </w:tcBorders>
          </w:tcPr>
          <w:p w14:paraId="28A692C4" w14:textId="0F822881" w:rsidR="0000410B" w:rsidRDefault="00650FE8">
            <w:pPr>
              <w:pStyle w:val="TableParagraph"/>
              <w:spacing w:before="242"/>
              <w:ind w:left="122"/>
              <w:rPr>
                <w:spacing w:val="-10"/>
                <w:sz w:val="24"/>
              </w:rPr>
            </w:pPr>
            <w:r>
              <w:rPr>
                <w:spacing w:val="-10"/>
                <w:sz w:val="24"/>
              </w:rPr>
              <w:t xml:space="preserve">3. </w:t>
            </w:r>
          </w:p>
        </w:tc>
        <w:tc>
          <w:tcPr>
            <w:tcW w:w="4557" w:type="dxa"/>
            <w:tcBorders>
              <w:top w:val="single" w:sz="4" w:space="0" w:color="000000"/>
              <w:bottom w:val="single" w:sz="4" w:space="0" w:color="000000"/>
            </w:tcBorders>
          </w:tcPr>
          <w:p w14:paraId="195940DF" w14:textId="0B9D4B11" w:rsidR="0000410B" w:rsidRDefault="00650FE8" w:rsidP="00650FE8">
            <w:pPr>
              <w:pStyle w:val="TableParagraph"/>
              <w:ind w:left="0"/>
              <w:rPr>
                <w:rFonts w:ascii="Times New Roman"/>
                <w:sz w:val="24"/>
              </w:rPr>
            </w:pPr>
            <w:r>
              <w:rPr>
                <w:szCs w:val="24"/>
              </w:rPr>
              <w:t>E</w:t>
            </w:r>
            <w:r w:rsidRPr="00006D6E">
              <w:rPr>
                <w:szCs w:val="24"/>
              </w:rPr>
              <w:t xml:space="preserve">xperience of undertaking assignments </w:t>
            </w:r>
            <w:r>
              <w:rPr>
                <w:szCs w:val="24"/>
              </w:rPr>
              <w:t>with a range of Deaf people, with a wide range of communication needs.</w:t>
            </w:r>
          </w:p>
        </w:tc>
        <w:tc>
          <w:tcPr>
            <w:tcW w:w="4819" w:type="dxa"/>
            <w:tcBorders>
              <w:top w:val="single" w:sz="4" w:space="0" w:color="000000"/>
              <w:bottom w:val="single" w:sz="4" w:space="0" w:color="000000"/>
            </w:tcBorders>
          </w:tcPr>
          <w:p w14:paraId="101A726C" w14:textId="3354C0E9" w:rsidR="0000410B" w:rsidRDefault="00650FE8">
            <w:pPr>
              <w:pStyle w:val="TableParagraph"/>
              <w:spacing w:before="242"/>
              <w:ind w:left="2232"/>
              <w:rPr>
                <w:spacing w:val="-2"/>
                <w:sz w:val="24"/>
              </w:rPr>
            </w:pPr>
            <w:r>
              <w:rPr>
                <w:spacing w:val="-2"/>
                <w:sz w:val="24"/>
              </w:rPr>
              <w:t>Essential</w:t>
            </w:r>
          </w:p>
        </w:tc>
      </w:tr>
      <w:tr w:rsidR="0022378B" w14:paraId="7EF067FC" w14:textId="77777777">
        <w:trPr>
          <w:trHeight w:val="758"/>
        </w:trPr>
        <w:tc>
          <w:tcPr>
            <w:tcW w:w="845" w:type="dxa"/>
            <w:tcBorders>
              <w:top w:val="single" w:sz="4" w:space="0" w:color="000000"/>
              <w:bottom w:val="single" w:sz="4" w:space="0" w:color="000000"/>
            </w:tcBorders>
          </w:tcPr>
          <w:p w14:paraId="6ACD0500" w14:textId="3B8A94C3" w:rsidR="0022378B" w:rsidRDefault="0022378B">
            <w:pPr>
              <w:pStyle w:val="TableParagraph"/>
              <w:spacing w:before="242"/>
              <w:ind w:left="122"/>
              <w:rPr>
                <w:spacing w:val="-10"/>
                <w:sz w:val="24"/>
              </w:rPr>
            </w:pPr>
            <w:r>
              <w:rPr>
                <w:spacing w:val="-10"/>
                <w:sz w:val="24"/>
              </w:rPr>
              <w:t xml:space="preserve">4. </w:t>
            </w:r>
          </w:p>
        </w:tc>
        <w:tc>
          <w:tcPr>
            <w:tcW w:w="4557" w:type="dxa"/>
            <w:tcBorders>
              <w:top w:val="single" w:sz="4" w:space="0" w:color="000000"/>
              <w:bottom w:val="single" w:sz="4" w:space="0" w:color="000000"/>
            </w:tcBorders>
          </w:tcPr>
          <w:p w14:paraId="5645CC08" w14:textId="775FC511" w:rsidR="0022378B" w:rsidRDefault="0022378B" w:rsidP="00A93F44">
            <w:pPr>
              <w:pStyle w:val="BodyText"/>
            </w:pPr>
            <w:r>
              <w:t>Detailed knowledge and understanding o</w:t>
            </w:r>
            <w:r>
              <w:t xml:space="preserve">f the </w:t>
            </w:r>
            <w:r>
              <w:t xml:space="preserve">function of an interpreter, ethics and </w:t>
            </w:r>
            <w:r>
              <w:t xml:space="preserve">professional </w:t>
            </w:r>
            <w:r>
              <w:t>boundaries and the application of these to your work</w:t>
            </w:r>
          </w:p>
        </w:tc>
        <w:tc>
          <w:tcPr>
            <w:tcW w:w="4819" w:type="dxa"/>
            <w:tcBorders>
              <w:top w:val="single" w:sz="4" w:space="0" w:color="000000"/>
              <w:bottom w:val="single" w:sz="4" w:space="0" w:color="000000"/>
            </w:tcBorders>
          </w:tcPr>
          <w:p w14:paraId="4EB132A3" w14:textId="1502C382" w:rsidR="0022378B" w:rsidRDefault="00A93F44">
            <w:pPr>
              <w:pStyle w:val="TableParagraph"/>
              <w:spacing w:before="242"/>
              <w:ind w:left="2232"/>
              <w:rPr>
                <w:spacing w:val="-2"/>
                <w:sz w:val="24"/>
              </w:rPr>
            </w:pPr>
            <w:r>
              <w:rPr>
                <w:spacing w:val="-2"/>
                <w:sz w:val="24"/>
              </w:rPr>
              <w:t>Essential</w:t>
            </w:r>
          </w:p>
        </w:tc>
      </w:tr>
      <w:tr w:rsidR="0022378B" w14:paraId="77D0B6A7" w14:textId="77777777">
        <w:trPr>
          <w:trHeight w:val="758"/>
        </w:trPr>
        <w:tc>
          <w:tcPr>
            <w:tcW w:w="845" w:type="dxa"/>
            <w:tcBorders>
              <w:top w:val="single" w:sz="4" w:space="0" w:color="000000"/>
              <w:bottom w:val="single" w:sz="4" w:space="0" w:color="000000"/>
            </w:tcBorders>
          </w:tcPr>
          <w:p w14:paraId="451DDB5F" w14:textId="25EAA65B" w:rsidR="0022378B" w:rsidRDefault="0022378B">
            <w:pPr>
              <w:pStyle w:val="TableParagraph"/>
              <w:spacing w:before="242"/>
              <w:ind w:left="122"/>
              <w:rPr>
                <w:spacing w:val="-10"/>
                <w:sz w:val="24"/>
              </w:rPr>
            </w:pPr>
            <w:r>
              <w:rPr>
                <w:spacing w:val="-10"/>
                <w:sz w:val="24"/>
              </w:rPr>
              <w:t xml:space="preserve">5. </w:t>
            </w:r>
          </w:p>
        </w:tc>
        <w:tc>
          <w:tcPr>
            <w:tcW w:w="4557" w:type="dxa"/>
            <w:tcBorders>
              <w:top w:val="single" w:sz="4" w:space="0" w:color="000000"/>
              <w:bottom w:val="single" w:sz="4" w:space="0" w:color="000000"/>
            </w:tcBorders>
          </w:tcPr>
          <w:p w14:paraId="25759791" w14:textId="4A3B886B" w:rsidR="00A93F44" w:rsidRPr="00A93F44" w:rsidRDefault="0022378B" w:rsidP="00650FE8">
            <w:pPr>
              <w:pStyle w:val="TableParagraph"/>
              <w:ind w:left="0"/>
            </w:pPr>
            <w:r>
              <w:t>Ability to apply reflective practice to your</w:t>
            </w:r>
            <w:r>
              <w:t xml:space="preserve"> </w:t>
            </w:r>
            <w:r>
              <w:t>performance</w:t>
            </w:r>
            <w:r w:rsidR="00A93F44">
              <w:t xml:space="preserve"> </w:t>
            </w:r>
            <w:r w:rsidR="00A93F44">
              <w:t>as an interpreter</w:t>
            </w:r>
          </w:p>
        </w:tc>
        <w:tc>
          <w:tcPr>
            <w:tcW w:w="4819" w:type="dxa"/>
            <w:tcBorders>
              <w:top w:val="single" w:sz="4" w:space="0" w:color="000000"/>
              <w:bottom w:val="single" w:sz="4" w:space="0" w:color="000000"/>
            </w:tcBorders>
          </w:tcPr>
          <w:p w14:paraId="2B44572A" w14:textId="7391B0C2" w:rsidR="0022378B" w:rsidRDefault="00A93F44">
            <w:pPr>
              <w:pStyle w:val="TableParagraph"/>
              <w:spacing w:before="242"/>
              <w:ind w:left="2232"/>
              <w:rPr>
                <w:spacing w:val="-2"/>
                <w:sz w:val="24"/>
              </w:rPr>
            </w:pPr>
            <w:r>
              <w:rPr>
                <w:spacing w:val="-2"/>
                <w:sz w:val="24"/>
              </w:rPr>
              <w:t>Essential</w:t>
            </w:r>
          </w:p>
        </w:tc>
      </w:tr>
      <w:tr w:rsidR="0022378B" w14:paraId="35208A26" w14:textId="77777777">
        <w:trPr>
          <w:trHeight w:val="758"/>
        </w:trPr>
        <w:tc>
          <w:tcPr>
            <w:tcW w:w="845" w:type="dxa"/>
            <w:tcBorders>
              <w:top w:val="single" w:sz="4" w:space="0" w:color="000000"/>
              <w:bottom w:val="single" w:sz="4" w:space="0" w:color="000000"/>
            </w:tcBorders>
          </w:tcPr>
          <w:p w14:paraId="1381319E" w14:textId="5B13C5AD" w:rsidR="0022378B" w:rsidRDefault="0022378B">
            <w:pPr>
              <w:pStyle w:val="TableParagraph"/>
              <w:spacing w:before="242"/>
              <w:ind w:left="122"/>
              <w:rPr>
                <w:spacing w:val="-10"/>
                <w:sz w:val="24"/>
              </w:rPr>
            </w:pPr>
            <w:r>
              <w:rPr>
                <w:spacing w:val="-10"/>
                <w:sz w:val="24"/>
              </w:rPr>
              <w:t xml:space="preserve">6. </w:t>
            </w:r>
          </w:p>
        </w:tc>
        <w:tc>
          <w:tcPr>
            <w:tcW w:w="4557" w:type="dxa"/>
            <w:tcBorders>
              <w:top w:val="single" w:sz="4" w:space="0" w:color="000000"/>
              <w:bottom w:val="single" w:sz="4" w:space="0" w:color="000000"/>
            </w:tcBorders>
          </w:tcPr>
          <w:p w14:paraId="5E5939F0" w14:textId="3C24F3AD" w:rsidR="0022378B" w:rsidRPr="00A93F44" w:rsidRDefault="00A93F44" w:rsidP="00A93F44">
            <w:pPr>
              <w:pStyle w:val="BodyText"/>
              <w:rPr>
                <w:rFonts w:eastAsia="Times New Roman" w:cs="Times New Roman"/>
                <w:szCs w:val="20"/>
                <w:lang w:val="en-GB"/>
              </w:rPr>
            </w:pPr>
            <w:r w:rsidRPr="0022378B">
              <w:rPr>
                <w:rFonts w:eastAsia="Times New Roman" w:cs="Times New Roman"/>
                <w:szCs w:val="20"/>
                <w:lang w:val="en-GB"/>
              </w:rPr>
              <w:t>An ability to deliver services to the public within an equal</w:t>
            </w:r>
            <w:r>
              <w:rPr>
                <w:rFonts w:eastAsia="Times New Roman" w:cs="Times New Roman"/>
                <w:szCs w:val="20"/>
                <w:lang w:val="en-GB"/>
              </w:rPr>
              <w:t xml:space="preserve">ity, diversity and inclusion </w:t>
            </w:r>
            <w:r w:rsidRPr="0022378B">
              <w:rPr>
                <w:rFonts w:eastAsia="Times New Roman" w:cs="Times New Roman"/>
                <w:szCs w:val="20"/>
                <w:lang w:val="en-GB"/>
              </w:rPr>
              <w:t>framework and adhere to and promote the Council’s Dignity for All policy.</w:t>
            </w:r>
          </w:p>
        </w:tc>
        <w:tc>
          <w:tcPr>
            <w:tcW w:w="4819" w:type="dxa"/>
            <w:tcBorders>
              <w:top w:val="single" w:sz="4" w:space="0" w:color="000000"/>
              <w:bottom w:val="single" w:sz="4" w:space="0" w:color="000000"/>
            </w:tcBorders>
          </w:tcPr>
          <w:p w14:paraId="2010873A" w14:textId="45885F7D" w:rsidR="0022378B" w:rsidRDefault="00A93F44">
            <w:pPr>
              <w:pStyle w:val="TableParagraph"/>
              <w:spacing w:before="242"/>
              <w:ind w:left="2232"/>
              <w:rPr>
                <w:spacing w:val="-2"/>
                <w:sz w:val="24"/>
              </w:rPr>
            </w:pPr>
            <w:r>
              <w:rPr>
                <w:spacing w:val="-2"/>
                <w:sz w:val="24"/>
              </w:rPr>
              <w:t>Essential</w:t>
            </w:r>
          </w:p>
        </w:tc>
      </w:tr>
      <w:tr w:rsidR="0022378B" w14:paraId="00C25399" w14:textId="77777777">
        <w:trPr>
          <w:trHeight w:val="758"/>
        </w:trPr>
        <w:tc>
          <w:tcPr>
            <w:tcW w:w="845" w:type="dxa"/>
            <w:tcBorders>
              <w:top w:val="single" w:sz="4" w:space="0" w:color="000000"/>
              <w:bottom w:val="single" w:sz="4" w:space="0" w:color="000000"/>
            </w:tcBorders>
          </w:tcPr>
          <w:p w14:paraId="153B5BFE" w14:textId="4BF0851D" w:rsidR="0022378B" w:rsidRDefault="00A93F44">
            <w:pPr>
              <w:pStyle w:val="TableParagraph"/>
              <w:spacing w:before="242"/>
              <w:ind w:left="122"/>
              <w:rPr>
                <w:spacing w:val="-10"/>
                <w:sz w:val="24"/>
              </w:rPr>
            </w:pPr>
            <w:r>
              <w:rPr>
                <w:spacing w:val="-10"/>
                <w:sz w:val="24"/>
              </w:rPr>
              <w:t xml:space="preserve">7. </w:t>
            </w:r>
          </w:p>
        </w:tc>
        <w:tc>
          <w:tcPr>
            <w:tcW w:w="4557" w:type="dxa"/>
            <w:tcBorders>
              <w:top w:val="single" w:sz="4" w:space="0" w:color="000000"/>
              <w:bottom w:val="single" w:sz="4" w:space="0" w:color="000000"/>
            </w:tcBorders>
          </w:tcPr>
          <w:p w14:paraId="2144D167" w14:textId="1DE1038C" w:rsidR="0022378B" w:rsidRDefault="00A93F44" w:rsidP="00650FE8">
            <w:pPr>
              <w:pStyle w:val="TableParagraph"/>
              <w:ind w:left="0"/>
              <w:rPr>
                <w:szCs w:val="24"/>
              </w:rPr>
            </w:pPr>
            <w:r>
              <w:t xml:space="preserve">Effective interpersonal </w:t>
            </w:r>
            <w:r w:rsidRPr="00B06670">
              <w:t>and communication skills, together with the ability to develop and maintain effective working relationships</w:t>
            </w:r>
            <w:r>
              <w:t xml:space="preserve"> with colleagues, internal and external customers.</w:t>
            </w:r>
            <w:r>
              <w:t xml:space="preserve"> and d/Deaf </w:t>
            </w:r>
            <w:r w:rsidR="00C44AE9">
              <w:t>people</w:t>
            </w:r>
            <w:r>
              <w:t>.</w:t>
            </w:r>
          </w:p>
        </w:tc>
        <w:tc>
          <w:tcPr>
            <w:tcW w:w="4819" w:type="dxa"/>
            <w:tcBorders>
              <w:top w:val="single" w:sz="4" w:space="0" w:color="000000"/>
              <w:bottom w:val="single" w:sz="4" w:space="0" w:color="000000"/>
            </w:tcBorders>
          </w:tcPr>
          <w:p w14:paraId="682223BF" w14:textId="4B57F6F6" w:rsidR="0022378B" w:rsidRDefault="00C22F30">
            <w:pPr>
              <w:pStyle w:val="TableParagraph"/>
              <w:spacing w:before="242"/>
              <w:ind w:left="2232"/>
              <w:rPr>
                <w:spacing w:val="-2"/>
                <w:sz w:val="24"/>
              </w:rPr>
            </w:pPr>
            <w:r>
              <w:rPr>
                <w:spacing w:val="-2"/>
                <w:sz w:val="24"/>
              </w:rPr>
              <w:t>Essential</w:t>
            </w:r>
          </w:p>
        </w:tc>
      </w:tr>
      <w:tr w:rsidR="0022378B" w14:paraId="18C79354" w14:textId="77777777">
        <w:trPr>
          <w:trHeight w:val="758"/>
        </w:trPr>
        <w:tc>
          <w:tcPr>
            <w:tcW w:w="845" w:type="dxa"/>
            <w:tcBorders>
              <w:top w:val="single" w:sz="4" w:space="0" w:color="000000"/>
              <w:bottom w:val="single" w:sz="4" w:space="0" w:color="000000"/>
            </w:tcBorders>
          </w:tcPr>
          <w:p w14:paraId="2EC9E66E" w14:textId="70ABFCB2" w:rsidR="0022378B" w:rsidRDefault="00A93F44">
            <w:pPr>
              <w:pStyle w:val="TableParagraph"/>
              <w:spacing w:before="242"/>
              <w:ind w:left="122"/>
              <w:rPr>
                <w:spacing w:val="-10"/>
                <w:sz w:val="24"/>
              </w:rPr>
            </w:pPr>
            <w:r>
              <w:rPr>
                <w:spacing w:val="-10"/>
                <w:sz w:val="24"/>
              </w:rPr>
              <w:t xml:space="preserve">8. </w:t>
            </w:r>
          </w:p>
        </w:tc>
        <w:tc>
          <w:tcPr>
            <w:tcW w:w="4557" w:type="dxa"/>
            <w:tcBorders>
              <w:top w:val="single" w:sz="4" w:space="0" w:color="000000"/>
              <w:bottom w:val="single" w:sz="4" w:space="0" w:color="000000"/>
            </w:tcBorders>
          </w:tcPr>
          <w:p w14:paraId="1299D7D1" w14:textId="6CA95742" w:rsidR="0022378B" w:rsidRPr="00A93F44" w:rsidRDefault="00A93F44" w:rsidP="00A93F44">
            <w:pPr>
              <w:spacing w:line="300" w:lineRule="atLeast"/>
              <w:rPr>
                <w:rFonts w:ascii="Segoe UI" w:eastAsia="Times New Roman" w:hAnsi="Segoe UI" w:cs="Segoe UI"/>
                <w:sz w:val="21"/>
                <w:szCs w:val="21"/>
                <w:lang w:val="en-GB" w:eastAsia="en-GB"/>
              </w:rPr>
            </w:pPr>
            <w:r w:rsidRPr="00A93F44">
              <w:rPr>
                <w:rFonts w:ascii="Segoe UI" w:eastAsia="Times New Roman" w:hAnsi="Segoe UI" w:cs="Segoe UI"/>
                <w:sz w:val="21"/>
                <w:szCs w:val="21"/>
                <w:lang w:val="en-GB" w:eastAsia="en-GB"/>
              </w:rPr>
              <w:t>Able to use initiative, work flexibly within a team, contribute to problem</w:t>
            </w:r>
            <w:r w:rsidRPr="00A93F44">
              <w:rPr>
                <w:rFonts w:ascii="Segoe UI" w:eastAsia="Times New Roman" w:hAnsi="Segoe UI" w:cs="Segoe UI"/>
                <w:sz w:val="21"/>
                <w:szCs w:val="21"/>
                <w:lang w:val="en-GB" w:eastAsia="en-GB"/>
              </w:rPr>
              <w:noBreakHyphen/>
              <w:t>solving, and share workloads</w:t>
            </w:r>
          </w:p>
        </w:tc>
        <w:tc>
          <w:tcPr>
            <w:tcW w:w="4819" w:type="dxa"/>
            <w:tcBorders>
              <w:top w:val="single" w:sz="4" w:space="0" w:color="000000"/>
              <w:bottom w:val="single" w:sz="4" w:space="0" w:color="000000"/>
            </w:tcBorders>
          </w:tcPr>
          <w:p w14:paraId="32F915D6" w14:textId="6F515EA4" w:rsidR="0022378B" w:rsidRDefault="00414FBC">
            <w:pPr>
              <w:pStyle w:val="TableParagraph"/>
              <w:spacing w:before="242"/>
              <w:ind w:left="2232"/>
              <w:rPr>
                <w:spacing w:val="-2"/>
                <w:sz w:val="24"/>
              </w:rPr>
            </w:pPr>
            <w:r>
              <w:rPr>
                <w:spacing w:val="-2"/>
                <w:sz w:val="24"/>
              </w:rPr>
              <w:t xml:space="preserve"> </w:t>
            </w:r>
            <w:r w:rsidR="00C44AE9">
              <w:rPr>
                <w:spacing w:val="-2"/>
                <w:sz w:val="24"/>
              </w:rPr>
              <w:t>Desirable</w:t>
            </w:r>
          </w:p>
        </w:tc>
      </w:tr>
    </w:tbl>
    <w:p w14:paraId="40E1C5E7" w14:textId="77777777" w:rsidR="007973AA" w:rsidRDefault="007973AA">
      <w:pPr>
        <w:pStyle w:val="BodyText"/>
        <w:rPr>
          <w:b/>
          <w:sz w:val="20"/>
        </w:rPr>
      </w:pPr>
    </w:p>
    <w:p w14:paraId="4B5952A4" w14:textId="1904CEA4" w:rsidR="00A93F44" w:rsidRDefault="00A93F44" w:rsidP="00A93F44">
      <w:pPr>
        <w:pStyle w:val="BodyText"/>
        <w:ind w:left="720" w:hanging="440"/>
        <w:rPr>
          <w:rFonts w:ascii="Tahoma" w:eastAsia="Times New Roman" w:hAnsi="Tahoma" w:cs="Times New Roman"/>
          <w:szCs w:val="20"/>
          <w:lang w:val="en-GB"/>
        </w:rPr>
      </w:pPr>
      <w:r w:rsidRPr="0040712F">
        <w:rPr>
          <w:bCs/>
          <w:sz w:val="20"/>
        </w:rPr>
        <w:t>9</w:t>
      </w:r>
      <w:r w:rsidR="00650FE8" w:rsidRPr="0040712F">
        <w:rPr>
          <w:bCs/>
          <w:sz w:val="20"/>
        </w:rPr>
        <w:t>.</w:t>
      </w:r>
      <w:r w:rsidR="00650FE8">
        <w:rPr>
          <w:b/>
          <w:sz w:val="20"/>
        </w:rPr>
        <w:t xml:space="preserve"> </w:t>
      </w:r>
      <w:r w:rsidR="00650FE8">
        <w:rPr>
          <w:b/>
          <w:sz w:val="20"/>
        </w:rPr>
        <w:tab/>
        <w:t xml:space="preserve">    </w:t>
      </w:r>
      <w:r w:rsidRPr="00A93F44">
        <w:rPr>
          <w:rFonts w:ascii="Tahoma" w:eastAsia="Times New Roman" w:hAnsi="Tahoma" w:cs="Times New Roman"/>
          <w:szCs w:val="20"/>
          <w:lang w:val="en-GB"/>
        </w:rPr>
        <w:t xml:space="preserve">Ability to provide a </w:t>
      </w:r>
      <w:proofErr w:type="gramStart"/>
      <w:r w:rsidRPr="00A93F44">
        <w:rPr>
          <w:rFonts w:ascii="Tahoma" w:eastAsia="Times New Roman" w:hAnsi="Tahoma" w:cs="Times New Roman"/>
          <w:szCs w:val="20"/>
          <w:lang w:val="en-GB"/>
        </w:rPr>
        <w:t>pro-active</w:t>
      </w:r>
      <w:proofErr w:type="gramEnd"/>
      <w:r w:rsidRPr="00A93F44">
        <w:rPr>
          <w:rFonts w:ascii="Tahoma" w:eastAsia="Times New Roman" w:hAnsi="Tahoma" w:cs="Times New Roman"/>
          <w:szCs w:val="20"/>
          <w:lang w:val="en-GB"/>
        </w:rPr>
        <w:t xml:space="preserve"> and flexible service, </w:t>
      </w:r>
      <w:r>
        <w:rPr>
          <w:rFonts w:ascii="Tahoma" w:eastAsia="Times New Roman" w:hAnsi="Tahoma" w:cs="Times New Roman"/>
          <w:szCs w:val="20"/>
          <w:lang w:val="en-GB"/>
        </w:rPr>
        <w:tab/>
      </w:r>
      <w:r>
        <w:rPr>
          <w:rFonts w:ascii="Tahoma" w:eastAsia="Times New Roman" w:hAnsi="Tahoma" w:cs="Times New Roman"/>
          <w:szCs w:val="20"/>
          <w:lang w:val="en-GB"/>
        </w:rPr>
        <w:tab/>
      </w:r>
      <w:r w:rsidR="00414FBC">
        <w:rPr>
          <w:rFonts w:ascii="Tahoma" w:eastAsia="Times New Roman" w:hAnsi="Tahoma" w:cs="Times New Roman"/>
          <w:szCs w:val="20"/>
          <w:lang w:val="en-GB"/>
        </w:rPr>
        <w:t xml:space="preserve">        </w:t>
      </w:r>
      <w:r>
        <w:rPr>
          <w:rFonts w:ascii="Tahoma" w:eastAsia="Times New Roman" w:hAnsi="Tahoma" w:cs="Times New Roman"/>
          <w:szCs w:val="20"/>
          <w:lang w:val="en-GB"/>
        </w:rPr>
        <w:t>Desirable</w:t>
      </w:r>
    </w:p>
    <w:p w14:paraId="75669EAA" w14:textId="77777777" w:rsidR="00A93F44" w:rsidRDefault="00A93F44" w:rsidP="00A93F44">
      <w:pPr>
        <w:pStyle w:val="BodyText"/>
        <w:ind w:left="720"/>
        <w:rPr>
          <w:rFonts w:ascii="Tahoma" w:eastAsia="Times New Roman" w:hAnsi="Tahoma" w:cs="Times New Roman"/>
          <w:szCs w:val="20"/>
          <w:lang w:val="en-GB"/>
        </w:rPr>
      </w:pPr>
      <w:r>
        <w:rPr>
          <w:b/>
          <w:sz w:val="20"/>
        </w:rPr>
        <w:lastRenderedPageBreak/>
        <w:t xml:space="preserve">   </w:t>
      </w:r>
      <w:r w:rsidRPr="00A93F44">
        <w:rPr>
          <w:rFonts w:ascii="Tahoma" w:eastAsia="Times New Roman" w:hAnsi="Tahoma" w:cs="Times New Roman"/>
          <w:szCs w:val="20"/>
          <w:lang w:val="en-GB"/>
        </w:rPr>
        <w:t xml:space="preserve">including attending assignments outside of core hours, </w:t>
      </w:r>
    </w:p>
    <w:p w14:paraId="40E1C5E8" w14:textId="49860CCD" w:rsidR="007973AA" w:rsidRPr="00934750" w:rsidRDefault="00A93F44" w:rsidP="00934750">
      <w:pPr>
        <w:pStyle w:val="BodyText"/>
        <w:ind w:left="720"/>
      </w:pPr>
      <w:r>
        <w:rPr>
          <w:rFonts w:ascii="Tahoma" w:eastAsia="Times New Roman" w:hAnsi="Tahoma" w:cs="Times New Roman"/>
          <w:szCs w:val="20"/>
          <w:lang w:val="en-GB"/>
        </w:rPr>
        <w:t xml:space="preserve">  </w:t>
      </w:r>
      <w:r w:rsidRPr="00A93F44">
        <w:rPr>
          <w:rFonts w:ascii="Tahoma" w:eastAsia="Times New Roman" w:hAnsi="Tahoma" w:cs="Times New Roman"/>
          <w:szCs w:val="20"/>
          <w:lang w:val="en-GB"/>
        </w:rPr>
        <w:t>sometimes at short notice.</w:t>
      </w:r>
    </w:p>
    <w:p w14:paraId="40E1C5E9" w14:textId="77777777" w:rsidR="007973AA" w:rsidRDefault="00F87919">
      <w:pPr>
        <w:pStyle w:val="BodyText"/>
        <w:spacing w:before="42"/>
        <w:rPr>
          <w:b/>
          <w:sz w:val="20"/>
        </w:rPr>
      </w:pPr>
      <w:r>
        <w:rPr>
          <w:noProof/>
        </w:rPr>
        <mc:AlternateContent>
          <mc:Choice Requires="wps">
            <w:drawing>
              <wp:anchor distT="0" distB="0" distL="0" distR="0" simplePos="0" relativeHeight="487588864" behindDoc="1" locked="0" layoutInCell="1" allowOverlap="1" wp14:anchorId="40E1C5F7" wp14:editId="40E1C5F8">
                <wp:simplePos x="0" y="0"/>
                <wp:positionH relativeFrom="page">
                  <wp:posOffset>541020</wp:posOffset>
                </wp:positionH>
                <wp:positionV relativeFrom="paragraph">
                  <wp:posOffset>188098</wp:posOffset>
                </wp:positionV>
                <wp:extent cx="6482080" cy="635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2080" cy="6350"/>
                        </a:xfrm>
                        <a:custGeom>
                          <a:avLst/>
                          <a:gdLst/>
                          <a:ahLst/>
                          <a:cxnLst/>
                          <a:rect l="l" t="t" r="r" b="b"/>
                          <a:pathLst>
                            <a:path w="6482080" h="6350">
                              <a:moveTo>
                                <a:pt x="6481572" y="0"/>
                              </a:moveTo>
                              <a:lnTo>
                                <a:pt x="6481572" y="0"/>
                              </a:lnTo>
                              <a:lnTo>
                                <a:pt x="0" y="0"/>
                              </a:lnTo>
                              <a:lnTo>
                                <a:pt x="0" y="6108"/>
                              </a:lnTo>
                              <a:lnTo>
                                <a:pt x="6481572" y="6108"/>
                              </a:lnTo>
                              <a:lnTo>
                                <a:pt x="64815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6253045" id="Graphic 18" o:spid="_x0000_s1026" style="position:absolute;margin-left:42.6pt;margin-top:14.8pt;width:510.4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64820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ruiJwIAAOcEAAAOAAAAZHJzL2Uyb0RvYy54bWysVMFu2zAMvQ/YPwi6L3ayNQuMOMXQosOA&#10;oivQFDsrshwbk0WNUmL370fJVmpsh2HDcpAo84l6fCSzvR46zc4KXQum5MtFzpkyEqrWHEv+vL97&#10;t+HMeWEqocGokr8ox693b99se1uoFTSgK4WMghhX9Lbkjfe2yDInG9UJtwCrDDlrwE54OuIxq1D0&#10;FL3T2SrP11kPWFkEqZyjr7ejk+9i/LpW0n+ta6c80yUnbj6uGNdDWLPdVhRHFLZp5URD/AOLTrSG&#10;Hr2EuhVesBO2v4XqWongoPYLCV0Gdd1KFXOgbJb5L9k8NcKqmAuJ4+xFJvf/wsqH85N9xEDd2XuQ&#10;3x0pkvXWFRdPOLgJM9TYBSwRZ0NU8eWioho8k/Rx/WGzyjcktiTf+v1VFDkTRborT85/VhDjiPO9&#10;82MNqmSJJllyMMlEqmSooY419JxRDZEzquFhrKEVPtwL5ILJ+hmRZuIRnB2c1R4izIcUiO3y6uOK&#10;s5QIMX3FaPMnbEKk3caolP0sXvKlfY5ZL/NNyICeTe60j7A5wb8CJ91TOKnBqfGloFB88qIaPT+v&#10;iwPdVnet1kEoh8fDjUZ2FmGI4m9iPIPFnhnbJDTMAaqXR2Q9TVbJ3Y+TQMWZ/mKodcMYJgOTcUgG&#10;en0DcVhjjdD5/fBNoGWWzJJ76rIHSIMhitRAxD8ARmy4aeDTyUPdhu6K3EZG04GmKeY/TX4Y1/k5&#10;ol7/n3Y/AQAA//8DAFBLAwQUAAYACAAAACEAC8Fa5t8AAAAJAQAADwAAAGRycy9kb3ducmV2Lnht&#10;bEyPMU/DMBSEdyT+g/WQ2KjdoEZJyEtVISpAYqFlYHTi1yRqbEe226T/Hnei4+lOd9+V61kP7EzO&#10;99YgLBcCGJnGqt60CD/77VMGzAdplBysIYQLeVhX93elLJSdzDedd6FlscT4QiJ0IYwF577pSEu/&#10;sCOZ6B2s0zJE6VqunJxiuR54IkTKtexNXOjkSK8dNcfdSSOoz+3XZt9/TL9u1Wbv9SVP3sYc8fFh&#10;3rwACzSH/zBc8SM6VJGptiejPBsQslUSkwhJngK7+kuRxnM1wrNIgVclv31Q/QEAAP//AwBQSwEC&#10;LQAUAAYACAAAACEAtoM4kv4AAADhAQAAEwAAAAAAAAAAAAAAAAAAAAAAW0NvbnRlbnRfVHlwZXNd&#10;LnhtbFBLAQItABQABgAIAAAAIQA4/SH/1gAAAJQBAAALAAAAAAAAAAAAAAAAAC8BAABfcmVscy8u&#10;cmVsc1BLAQItABQABgAIAAAAIQC6AruiJwIAAOcEAAAOAAAAAAAAAAAAAAAAAC4CAABkcnMvZTJv&#10;RG9jLnhtbFBLAQItABQABgAIAAAAIQALwVrm3wAAAAkBAAAPAAAAAAAAAAAAAAAAAIEEAABkcnMv&#10;ZG93bnJldi54bWxQSwUGAAAAAAQABADzAAAAjQUAAAAA&#10;" path="m6481572,r,l,,,6108r6481572,l6481572,xe" fillcolor="black" stroked="f">
                <v:path arrowok="t"/>
                <w10:wrap type="topAndBottom" anchorx="page"/>
              </v:shape>
            </w:pict>
          </mc:Fallback>
        </mc:AlternateContent>
      </w:r>
    </w:p>
    <w:p w14:paraId="40E1C5EA" w14:textId="77777777" w:rsidR="007973AA" w:rsidRDefault="007973AA">
      <w:pPr>
        <w:pStyle w:val="BodyText"/>
        <w:rPr>
          <w:b/>
          <w:sz w:val="20"/>
        </w:rPr>
      </w:pPr>
    </w:p>
    <w:p w14:paraId="13B9E972" w14:textId="4B40FEC7" w:rsidR="0022378B" w:rsidRDefault="00650FE8">
      <w:pPr>
        <w:pStyle w:val="BodyText"/>
      </w:pPr>
      <w:r>
        <w:rPr>
          <w:b/>
          <w:sz w:val="20"/>
        </w:rPr>
        <w:t xml:space="preserve">   </w:t>
      </w:r>
      <w:r w:rsidR="0022378B">
        <w:rPr>
          <w:b/>
          <w:sz w:val="20"/>
        </w:rPr>
        <w:t xml:space="preserve"> </w:t>
      </w:r>
      <w:r w:rsidRPr="0040712F">
        <w:rPr>
          <w:bCs/>
          <w:sz w:val="20"/>
        </w:rPr>
        <w:t xml:space="preserve"> </w:t>
      </w:r>
      <w:r w:rsidR="00A93F44" w:rsidRPr="0040712F">
        <w:rPr>
          <w:bCs/>
          <w:sz w:val="20"/>
        </w:rPr>
        <w:t>10</w:t>
      </w:r>
      <w:r>
        <w:rPr>
          <w:b/>
          <w:sz w:val="20"/>
        </w:rPr>
        <w:t xml:space="preserve">. </w:t>
      </w:r>
      <w:r>
        <w:rPr>
          <w:b/>
          <w:sz w:val="20"/>
        </w:rPr>
        <w:tab/>
        <w:t xml:space="preserve">   </w:t>
      </w:r>
      <w:r w:rsidR="00A93F44">
        <w:t>A</w:t>
      </w:r>
      <w:r w:rsidR="00A93F44" w:rsidRPr="00B045E8">
        <w:t>b</w:t>
      </w:r>
      <w:r w:rsidR="00A93F44">
        <w:t>ility</w:t>
      </w:r>
      <w:r w:rsidR="00A93F44" w:rsidRPr="00B045E8">
        <w:t xml:space="preserve"> to </w:t>
      </w:r>
      <w:r w:rsidR="00A93F44">
        <w:t xml:space="preserve">lead on and </w:t>
      </w:r>
      <w:r w:rsidR="00A93F44" w:rsidRPr="00B045E8">
        <w:t xml:space="preserve">manage </w:t>
      </w:r>
      <w:r w:rsidR="00A93F44">
        <w:t xml:space="preserve">a range of </w:t>
      </w:r>
      <w:r w:rsidR="00A93F44" w:rsidRPr="00B045E8">
        <w:t>projects</w:t>
      </w:r>
      <w:r w:rsidR="0022378B">
        <w:tab/>
      </w:r>
      <w:r w:rsidR="0022378B">
        <w:tab/>
      </w:r>
      <w:r w:rsidR="00414FBC">
        <w:t xml:space="preserve">          Desirable</w:t>
      </w:r>
    </w:p>
    <w:p w14:paraId="40E1C5EB" w14:textId="3A11F1EC" w:rsidR="007973AA" w:rsidRDefault="0022378B" w:rsidP="0022378B">
      <w:pPr>
        <w:pStyle w:val="BodyText"/>
        <w:ind w:firstLine="720"/>
        <w:rPr>
          <w:b/>
          <w:sz w:val="20"/>
        </w:rPr>
      </w:pPr>
      <w:r>
        <w:t xml:space="preserve">  </w:t>
      </w:r>
      <w:r>
        <w:tab/>
      </w:r>
      <w:r>
        <w:tab/>
      </w:r>
      <w:r>
        <w:tab/>
      </w:r>
      <w:r>
        <w:tab/>
      </w:r>
      <w:r>
        <w:tab/>
      </w:r>
      <w:r>
        <w:tab/>
      </w:r>
      <w:r>
        <w:tab/>
      </w:r>
      <w:r>
        <w:tab/>
      </w:r>
      <w:r>
        <w:tab/>
      </w:r>
      <w:r>
        <w:tab/>
      </w:r>
      <w:r>
        <w:tab/>
      </w:r>
    </w:p>
    <w:p w14:paraId="40E1C5EC" w14:textId="77777777" w:rsidR="007973AA" w:rsidRDefault="00F87919">
      <w:pPr>
        <w:pStyle w:val="BodyText"/>
        <w:spacing w:before="42"/>
        <w:rPr>
          <w:b/>
          <w:sz w:val="20"/>
        </w:rPr>
      </w:pPr>
      <w:r>
        <w:rPr>
          <w:noProof/>
        </w:rPr>
        <mc:AlternateContent>
          <mc:Choice Requires="wps">
            <w:drawing>
              <wp:anchor distT="0" distB="0" distL="0" distR="0" simplePos="0" relativeHeight="487589376" behindDoc="1" locked="0" layoutInCell="1" allowOverlap="1" wp14:anchorId="40E1C5F9" wp14:editId="40E1C5FA">
                <wp:simplePos x="0" y="0"/>
                <wp:positionH relativeFrom="page">
                  <wp:posOffset>541020</wp:posOffset>
                </wp:positionH>
                <wp:positionV relativeFrom="paragraph">
                  <wp:posOffset>187984</wp:posOffset>
                </wp:positionV>
                <wp:extent cx="6482080" cy="635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2080" cy="6350"/>
                        </a:xfrm>
                        <a:custGeom>
                          <a:avLst/>
                          <a:gdLst/>
                          <a:ahLst/>
                          <a:cxnLst/>
                          <a:rect l="l" t="t" r="r" b="b"/>
                          <a:pathLst>
                            <a:path w="6482080" h="6350">
                              <a:moveTo>
                                <a:pt x="6481572" y="0"/>
                              </a:moveTo>
                              <a:lnTo>
                                <a:pt x="6481572" y="0"/>
                              </a:lnTo>
                              <a:lnTo>
                                <a:pt x="0" y="0"/>
                              </a:lnTo>
                              <a:lnTo>
                                <a:pt x="0" y="6096"/>
                              </a:lnTo>
                              <a:lnTo>
                                <a:pt x="6481572" y="6096"/>
                              </a:lnTo>
                              <a:lnTo>
                                <a:pt x="64815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3A2EC8" id="Graphic 19" o:spid="_x0000_s1026" style="position:absolute;margin-left:42.6pt;margin-top:14.8pt;width:510.4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64820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xA8JwIAAOcEAAAOAAAAZHJzL2Uyb0RvYy54bWysVFFv0zAQfkfiP1h+p0kLKyVqOqFNQ0jT&#10;mLQinl3HaSIcn/G5TfbvOTtxF8EDAtEH+5z7fP7uu7tur4dOs7Ny2IIp+XKRc6aMhKo1x5J/3d+9&#10;2XCGXphKaDCq5M8K+fXu9attbwu1ggZ0pRyjIAaL3pa88d4WWYayUZ3ABVhlyFmD64SnoztmlRM9&#10;Re90tsrzddaDq6wDqRDp6+3o5LsYv66V9F/qGpVnuuTEzcfVxfUQ1my3FcXRCdu0cqIh/oFFJ1pD&#10;j15C3Qov2Mm1v4XqWukAofYLCV0Gdd1KFXOgbJb5L9k8NcKqmAuJg/YiE/6/sPLh/GQfXaCO9h7k&#10;dyRFst5icfGEA06YoXZdwBJxNkQVny8qqsEzSR/X7zarfENiS/Kt315FkTNRpLvyhP6TghhHnO/R&#10;jzWokiWaZMnBJNNRJUMNdayh54xq6DijGh7GGlrhw71ALpisnxFpJh7B2cFZ7SHCfEiB2C6v3q84&#10;S4kQ0xeMNn/CJkTabYxK2c/iJV/a55h1/mEdMqBnkzvtI2xO8K/ASfcUTmpANb4UFIpPXlSj5+d1&#10;QdBtdddqHYRCdzzcaMfOIgxR/E2MZ7DYM2ObhIY5QPX86FhPk1Vy/HESTnGmPxtq3TCGyXDJOCTD&#10;eX0DcVhjjRz6/fBNOMssmSX31GUPkAZDFKmBiH8AjNhw08DHk4e6Dd0VuY2MpgNNU8x/mvwwrvNz&#10;RL38P+1+AgAA//8DAFBLAwQUAAYACAAAACEAC8Fa5t8AAAAJAQAADwAAAGRycy9kb3ducmV2Lnht&#10;bEyPMU/DMBSEdyT+g/WQ2KjdoEZJyEtVISpAYqFlYHTi1yRqbEe226T/Hnei4+lOd9+V61kP7EzO&#10;99YgLBcCGJnGqt60CD/77VMGzAdplBysIYQLeVhX93elLJSdzDedd6FlscT4QiJ0IYwF577pSEu/&#10;sCOZ6B2s0zJE6VqunJxiuR54IkTKtexNXOjkSK8dNcfdSSOoz+3XZt9/TL9u1Wbv9SVP3sYc8fFh&#10;3rwACzSH/zBc8SM6VJGptiejPBsQslUSkwhJngK7+kuRxnM1wrNIgVclv31Q/QEAAP//AwBQSwEC&#10;LQAUAAYACAAAACEAtoM4kv4AAADhAQAAEwAAAAAAAAAAAAAAAAAAAAAAW0NvbnRlbnRfVHlwZXNd&#10;LnhtbFBLAQItABQABgAIAAAAIQA4/SH/1gAAAJQBAAALAAAAAAAAAAAAAAAAAC8BAABfcmVscy8u&#10;cmVsc1BLAQItABQABgAIAAAAIQBIixA8JwIAAOcEAAAOAAAAAAAAAAAAAAAAAC4CAABkcnMvZTJv&#10;RG9jLnhtbFBLAQItABQABgAIAAAAIQALwVrm3wAAAAkBAAAPAAAAAAAAAAAAAAAAAIEEAABkcnMv&#10;ZG93bnJldi54bWxQSwUGAAAAAAQABADzAAAAjQUAAAAA&#10;" path="m6481572,r,l,,,6096r6481572,l6481572,xe" fillcolor="black" stroked="f">
                <v:path arrowok="t"/>
                <w10:wrap type="topAndBottom" anchorx="page"/>
              </v:shape>
            </w:pict>
          </mc:Fallback>
        </mc:AlternateContent>
      </w:r>
    </w:p>
    <w:p w14:paraId="40E1C5ED" w14:textId="77777777" w:rsidR="007973AA" w:rsidRDefault="007973AA">
      <w:pPr>
        <w:pStyle w:val="BodyText"/>
        <w:rPr>
          <w:b/>
          <w:sz w:val="20"/>
        </w:rPr>
      </w:pPr>
    </w:p>
    <w:p w14:paraId="40E1C5F0" w14:textId="7A9CC1D1" w:rsidR="007973AA" w:rsidRDefault="00F87919">
      <w:pPr>
        <w:spacing w:before="240"/>
        <w:ind w:left="132"/>
        <w:rPr>
          <w:b/>
          <w:sz w:val="24"/>
        </w:rPr>
      </w:pPr>
      <w:r>
        <w:rPr>
          <w:b/>
          <w:sz w:val="24"/>
        </w:rPr>
        <w:t>Our</w:t>
      </w:r>
      <w:r>
        <w:rPr>
          <w:b/>
          <w:spacing w:val="-1"/>
          <w:sz w:val="24"/>
        </w:rPr>
        <w:t xml:space="preserve"> </w:t>
      </w:r>
      <w:r>
        <w:rPr>
          <w:b/>
          <w:spacing w:val="-2"/>
          <w:sz w:val="24"/>
        </w:rPr>
        <w:t>accreditations</w:t>
      </w:r>
    </w:p>
    <w:p w14:paraId="40E1C5F1" w14:textId="77777777" w:rsidR="007973AA" w:rsidRDefault="00F87919">
      <w:pPr>
        <w:pStyle w:val="BodyText"/>
        <w:spacing w:before="38"/>
        <w:rPr>
          <w:b/>
          <w:sz w:val="20"/>
        </w:rPr>
      </w:pPr>
      <w:r>
        <w:rPr>
          <w:noProof/>
        </w:rPr>
        <w:drawing>
          <wp:anchor distT="0" distB="0" distL="0" distR="0" simplePos="0" relativeHeight="487590400" behindDoc="1" locked="0" layoutInCell="1" allowOverlap="1" wp14:anchorId="40E1C5FD" wp14:editId="40E1C5FE">
            <wp:simplePos x="0" y="0"/>
            <wp:positionH relativeFrom="page">
              <wp:posOffset>590231</wp:posOffset>
            </wp:positionH>
            <wp:positionV relativeFrom="paragraph">
              <wp:posOffset>185910</wp:posOffset>
            </wp:positionV>
            <wp:extent cx="6445292" cy="762762"/>
            <wp:effectExtent l="0" t="0" r="0" b="0"/>
            <wp:wrapTopAndBottom/>
            <wp:docPr id="21" name="Image 21" descr="A group of logos with text  AI-generated content may be incorrect.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descr="A group of logos with text  AI-generated content may be incorrect. "/>
                    <pic:cNvPicPr/>
                  </pic:nvPicPr>
                  <pic:blipFill>
                    <a:blip r:embed="rId30" cstate="print"/>
                    <a:stretch>
                      <a:fillRect/>
                    </a:stretch>
                  </pic:blipFill>
                  <pic:spPr>
                    <a:xfrm>
                      <a:off x="0" y="0"/>
                      <a:ext cx="6445292" cy="762762"/>
                    </a:xfrm>
                    <a:prstGeom prst="rect">
                      <a:avLst/>
                    </a:prstGeom>
                  </pic:spPr>
                </pic:pic>
              </a:graphicData>
            </a:graphic>
          </wp:anchor>
        </w:drawing>
      </w:r>
    </w:p>
    <w:p w14:paraId="40E1C5F2" w14:textId="77777777" w:rsidR="007973AA" w:rsidRDefault="00F87919">
      <w:pPr>
        <w:pStyle w:val="BodyText"/>
        <w:spacing w:before="217"/>
        <w:ind w:left="131" w:right="202"/>
      </w:pPr>
      <w:r>
        <w:t>Our</w:t>
      </w:r>
      <w:r>
        <w:rPr>
          <w:spacing w:val="-5"/>
        </w:rPr>
        <w:t xml:space="preserve"> </w:t>
      </w:r>
      <w:r>
        <w:t>accreditations</w:t>
      </w:r>
      <w:r>
        <w:rPr>
          <w:spacing w:val="-6"/>
        </w:rPr>
        <w:t xml:space="preserve"> </w:t>
      </w:r>
      <w:r>
        <w:t>include</w:t>
      </w:r>
      <w:r>
        <w:rPr>
          <w:spacing w:val="-3"/>
        </w:rPr>
        <w:t xml:space="preserve"> </w:t>
      </w:r>
      <w:r>
        <w:t>Disability</w:t>
      </w:r>
      <w:r>
        <w:rPr>
          <w:spacing w:val="-4"/>
        </w:rPr>
        <w:t xml:space="preserve"> </w:t>
      </w:r>
      <w:r>
        <w:t>Confident</w:t>
      </w:r>
      <w:r>
        <w:rPr>
          <w:spacing w:val="-3"/>
        </w:rPr>
        <w:t xml:space="preserve"> </w:t>
      </w:r>
      <w:r>
        <w:t>Leader,</w:t>
      </w:r>
      <w:r>
        <w:rPr>
          <w:spacing w:val="-3"/>
        </w:rPr>
        <w:t xml:space="preserve"> </w:t>
      </w:r>
      <w:r>
        <w:t>The</w:t>
      </w:r>
      <w:r>
        <w:rPr>
          <w:spacing w:val="-3"/>
        </w:rPr>
        <w:t xml:space="preserve"> </w:t>
      </w:r>
      <w:r>
        <w:t>Mayor’s</w:t>
      </w:r>
      <w:r>
        <w:rPr>
          <w:spacing w:val="-4"/>
        </w:rPr>
        <w:t xml:space="preserve"> </w:t>
      </w:r>
      <w:r>
        <w:t>Good</w:t>
      </w:r>
      <w:r>
        <w:rPr>
          <w:spacing w:val="-5"/>
        </w:rPr>
        <w:t xml:space="preserve"> </w:t>
      </w:r>
      <w:r>
        <w:t>Work</w:t>
      </w:r>
      <w:r>
        <w:rPr>
          <w:spacing w:val="-4"/>
        </w:rPr>
        <w:t xml:space="preserve"> </w:t>
      </w:r>
      <w:r>
        <w:t>Standard, London Living Wage Employer, Stonewall Diversity Champion, and Employer with Heart.</w:t>
      </w:r>
    </w:p>
    <w:sectPr w:rsidR="007973AA">
      <w:pgSz w:w="11900" w:h="16850"/>
      <w:pgMar w:top="640" w:right="74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E52F8"/>
    <w:multiLevelType w:val="hybridMultilevel"/>
    <w:tmpl w:val="77DCC86C"/>
    <w:lvl w:ilvl="0" w:tplc="7C449848">
      <w:numFmt w:val="bullet"/>
      <w:lvlText w:val=""/>
      <w:lvlJc w:val="left"/>
      <w:pPr>
        <w:ind w:left="698" w:hanging="284"/>
      </w:pPr>
      <w:rPr>
        <w:rFonts w:ascii="Symbol" w:eastAsia="Symbol" w:hAnsi="Symbol" w:cs="Symbol" w:hint="default"/>
        <w:b w:val="0"/>
        <w:bCs w:val="0"/>
        <w:i w:val="0"/>
        <w:iCs w:val="0"/>
        <w:color w:val="288546"/>
        <w:spacing w:val="0"/>
        <w:w w:val="100"/>
        <w:sz w:val="24"/>
        <w:szCs w:val="24"/>
        <w:lang w:val="en-US" w:eastAsia="en-US" w:bidi="ar-SA"/>
      </w:rPr>
    </w:lvl>
    <w:lvl w:ilvl="1" w:tplc="AA5AAA3E">
      <w:numFmt w:val="bullet"/>
      <w:lvlText w:val="•"/>
      <w:lvlJc w:val="left"/>
      <w:pPr>
        <w:ind w:left="1673" w:hanging="284"/>
      </w:pPr>
      <w:rPr>
        <w:rFonts w:hint="default"/>
        <w:lang w:val="en-US" w:eastAsia="en-US" w:bidi="ar-SA"/>
      </w:rPr>
    </w:lvl>
    <w:lvl w:ilvl="2" w:tplc="83D4C112">
      <w:numFmt w:val="bullet"/>
      <w:lvlText w:val="•"/>
      <w:lvlJc w:val="left"/>
      <w:pPr>
        <w:ind w:left="2647" w:hanging="284"/>
      </w:pPr>
      <w:rPr>
        <w:rFonts w:hint="default"/>
        <w:lang w:val="en-US" w:eastAsia="en-US" w:bidi="ar-SA"/>
      </w:rPr>
    </w:lvl>
    <w:lvl w:ilvl="3" w:tplc="54406D2A">
      <w:numFmt w:val="bullet"/>
      <w:lvlText w:val="•"/>
      <w:lvlJc w:val="left"/>
      <w:pPr>
        <w:ind w:left="3621" w:hanging="284"/>
      </w:pPr>
      <w:rPr>
        <w:rFonts w:hint="default"/>
        <w:lang w:val="en-US" w:eastAsia="en-US" w:bidi="ar-SA"/>
      </w:rPr>
    </w:lvl>
    <w:lvl w:ilvl="4" w:tplc="858CDAD0">
      <w:numFmt w:val="bullet"/>
      <w:lvlText w:val="•"/>
      <w:lvlJc w:val="left"/>
      <w:pPr>
        <w:ind w:left="4595" w:hanging="284"/>
      </w:pPr>
      <w:rPr>
        <w:rFonts w:hint="default"/>
        <w:lang w:val="en-US" w:eastAsia="en-US" w:bidi="ar-SA"/>
      </w:rPr>
    </w:lvl>
    <w:lvl w:ilvl="5" w:tplc="E6C48318">
      <w:numFmt w:val="bullet"/>
      <w:lvlText w:val="•"/>
      <w:lvlJc w:val="left"/>
      <w:pPr>
        <w:ind w:left="5569" w:hanging="284"/>
      </w:pPr>
      <w:rPr>
        <w:rFonts w:hint="default"/>
        <w:lang w:val="en-US" w:eastAsia="en-US" w:bidi="ar-SA"/>
      </w:rPr>
    </w:lvl>
    <w:lvl w:ilvl="6" w:tplc="AC748EA6">
      <w:numFmt w:val="bullet"/>
      <w:lvlText w:val="•"/>
      <w:lvlJc w:val="left"/>
      <w:pPr>
        <w:ind w:left="6543" w:hanging="284"/>
      </w:pPr>
      <w:rPr>
        <w:rFonts w:hint="default"/>
        <w:lang w:val="en-US" w:eastAsia="en-US" w:bidi="ar-SA"/>
      </w:rPr>
    </w:lvl>
    <w:lvl w:ilvl="7" w:tplc="DD28039E">
      <w:numFmt w:val="bullet"/>
      <w:lvlText w:val="•"/>
      <w:lvlJc w:val="left"/>
      <w:pPr>
        <w:ind w:left="7517" w:hanging="284"/>
      </w:pPr>
      <w:rPr>
        <w:rFonts w:hint="default"/>
        <w:lang w:val="en-US" w:eastAsia="en-US" w:bidi="ar-SA"/>
      </w:rPr>
    </w:lvl>
    <w:lvl w:ilvl="8" w:tplc="2B721606">
      <w:numFmt w:val="bullet"/>
      <w:lvlText w:val="•"/>
      <w:lvlJc w:val="left"/>
      <w:pPr>
        <w:ind w:left="8491" w:hanging="284"/>
      </w:pPr>
      <w:rPr>
        <w:rFonts w:hint="default"/>
        <w:lang w:val="en-US" w:eastAsia="en-US" w:bidi="ar-SA"/>
      </w:rPr>
    </w:lvl>
  </w:abstractNum>
  <w:abstractNum w:abstractNumId="1" w15:restartNumberingAfterBreak="0">
    <w:nsid w:val="16101B32"/>
    <w:multiLevelType w:val="singleLevel"/>
    <w:tmpl w:val="236AE106"/>
    <w:lvl w:ilvl="0">
      <w:start w:val="1"/>
      <w:numFmt w:val="decimal"/>
      <w:lvlText w:val="%1"/>
      <w:lvlJc w:val="left"/>
      <w:pPr>
        <w:tabs>
          <w:tab w:val="num" w:pos="720"/>
        </w:tabs>
        <w:ind w:left="720" w:hanging="720"/>
      </w:pPr>
      <w:rPr>
        <w:rFonts w:hint="default"/>
      </w:rPr>
    </w:lvl>
  </w:abstractNum>
  <w:abstractNum w:abstractNumId="2" w15:restartNumberingAfterBreak="0">
    <w:nsid w:val="306837A5"/>
    <w:multiLevelType w:val="hybridMultilevel"/>
    <w:tmpl w:val="C3A66050"/>
    <w:lvl w:ilvl="0" w:tplc="5EAC8092">
      <w:numFmt w:val="bullet"/>
      <w:lvlText w:val=""/>
      <w:lvlJc w:val="left"/>
      <w:pPr>
        <w:ind w:left="681" w:hanging="284"/>
      </w:pPr>
      <w:rPr>
        <w:rFonts w:ascii="Symbol" w:eastAsia="Symbol" w:hAnsi="Symbol" w:cs="Symbol" w:hint="default"/>
        <w:b w:val="0"/>
        <w:bCs w:val="0"/>
        <w:i w:val="0"/>
        <w:iCs w:val="0"/>
        <w:color w:val="288546"/>
        <w:spacing w:val="0"/>
        <w:w w:val="100"/>
        <w:sz w:val="24"/>
        <w:szCs w:val="24"/>
        <w:lang w:val="en-US" w:eastAsia="en-US" w:bidi="ar-SA"/>
      </w:rPr>
    </w:lvl>
    <w:lvl w:ilvl="1" w:tplc="C7626E60">
      <w:numFmt w:val="bullet"/>
      <w:lvlText w:val="•"/>
      <w:lvlJc w:val="left"/>
      <w:pPr>
        <w:ind w:left="1631" w:hanging="284"/>
      </w:pPr>
      <w:rPr>
        <w:rFonts w:hint="default"/>
        <w:lang w:val="en-US" w:eastAsia="en-US" w:bidi="ar-SA"/>
      </w:rPr>
    </w:lvl>
    <w:lvl w:ilvl="2" w:tplc="CE9A66F8">
      <w:numFmt w:val="bullet"/>
      <w:lvlText w:val="•"/>
      <w:lvlJc w:val="left"/>
      <w:pPr>
        <w:ind w:left="2583" w:hanging="284"/>
      </w:pPr>
      <w:rPr>
        <w:rFonts w:hint="default"/>
        <w:lang w:val="en-US" w:eastAsia="en-US" w:bidi="ar-SA"/>
      </w:rPr>
    </w:lvl>
    <w:lvl w:ilvl="3" w:tplc="B234F782">
      <w:numFmt w:val="bullet"/>
      <w:lvlText w:val="•"/>
      <w:lvlJc w:val="left"/>
      <w:pPr>
        <w:ind w:left="3534" w:hanging="284"/>
      </w:pPr>
      <w:rPr>
        <w:rFonts w:hint="default"/>
        <w:lang w:val="en-US" w:eastAsia="en-US" w:bidi="ar-SA"/>
      </w:rPr>
    </w:lvl>
    <w:lvl w:ilvl="4" w:tplc="CA7A47BC">
      <w:numFmt w:val="bullet"/>
      <w:lvlText w:val="•"/>
      <w:lvlJc w:val="left"/>
      <w:pPr>
        <w:ind w:left="4486" w:hanging="284"/>
      </w:pPr>
      <w:rPr>
        <w:rFonts w:hint="default"/>
        <w:lang w:val="en-US" w:eastAsia="en-US" w:bidi="ar-SA"/>
      </w:rPr>
    </w:lvl>
    <w:lvl w:ilvl="5" w:tplc="890293C4">
      <w:numFmt w:val="bullet"/>
      <w:lvlText w:val="•"/>
      <w:lvlJc w:val="left"/>
      <w:pPr>
        <w:ind w:left="5437" w:hanging="284"/>
      </w:pPr>
      <w:rPr>
        <w:rFonts w:hint="default"/>
        <w:lang w:val="en-US" w:eastAsia="en-US" w:bidi="ar-SA"/>
      </w:rPr>
    </w:lvl>
    <w:lvl w:ilvl="6" w:tplc="70061F88">
      <w:numFmt w:val="bullet"/>
      <w:lvlText w:val="•"/>
      <w:lvlJc w:val="left"/>
      <w:pPr>
        <w:ind w:left="6389" w:hanging="284"/>
      </w:pPr>
      <w:rPr>
        <w:rFonts w:hint="default"/>
        <w:lang w:val="en-US" w:eastAsia="en-US" w:bidi="ar-SA"/>
      </w:rPr>
    </w:lvl>
    <w:lvl w:ilvl="7" w:tplc="0E181E12">
      <w:numFmt w:val="bullet"/>
      <w:lvlText w:val="•"/>
      <w:lvlJc w:val="left"/>
      <w:pPr>
        <w:ind w:left="7340" w:hanging="284"/>
      </w:pPr>
      <w:rPr>
        <w:rFonts w:hint="default"/>
        <w:lang w:val="en-US" w:eastAsia="en-US" w:bidi="ar-SA"/>
      </w:rPr>
    </w:lvl>
    <w:lvl w:ilvl="8" w:tplc="04906914">
      <w:numFmt w:val="bullet"/>
      <w:lvlText w:val="•"/>
      <w:lvlJc w:val="left"/>
      <w:pPr>
        <w:ind w:left="8292" w:hanging="284"/>
      </w:pPr>
      <w:rPr>
        <w:rFonts w:hint="default"/>
        <w:lang w:val="en-US" w:eastAsia="en-US" w:bidi="ar-SA"/>
      </w:rPr>
    </w:lvl>
  </w:abstractNum>
  <w:num w:numId="1" w16cid:durableId="1150446146">
    <w:abstractNumId w:val="2"/>
  </w:num>
  <w:num w:numId="2" w16cid:durableId="1595673331">
    <w:abstractNumId w:val="0"/>
  </w:num>
  <w:num w:numId="3" w16cid:durableId="1824743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3AA"/>
    <w:rsid w:val="0000410B"/>
    <w:rsid w:val="0008063B"/>
    <w:rsid w:val="0022378B"/>
    <w:rsid w:val="0040712F"/>
    <w:rsid w:val="00414FBC"/>
    <w:rsid w:val="00582EC4"/>
    <w:rsid w:val="00650FE8"/>
    <w:rsid w:val="00772FB2"/>
    <w:rsid w:val="007973AA"/>
    <w:rsid w:val="00934750"/>
    <w:rsid w:val="00A806E1"/>
    <w:rsid w:val="00A93F44"/>
    <w:rsid w:val="00C16AF9"/>
    <w:rsid w:val="00C22F30"/>
    <w:rsid w:val="00C44AE9"/>
    <w:rsid w:val="00D849EC"/>
    <w:rsid w:val="00E23ED0"/>
    <w:rsid w:val="00EA139C"/>
    <w:rsid w:val="00F04A89"/>
    <w:rsid w:val="00F7537F"/>
    <w:rsid w:val="00F879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1C5A8"/>
  <w15:docId w15:val="{2FFC9254-C1A2-4F1E-B186-0E03930DD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9"/>
      <w:ind w:left="132"/>
      <w:outlineLvl w:val="0"/>
    </w:pPr>
    <w:rPr>
      <w:sz w:val="40"/>
      <w:szCs w:val="40"/>
    </w:rPr>
  </w:style>
  <w:style w:type="paragraph" w:styleId="Heading2">
    <w:name w:val="heading 2"/>
    <w:basedOn w:val="Normal"/>
    <w:uiPriority w:val="9"/>
    <w:unhideWhenUsed/>
    <w:qFormat/>
    <w:pPr>
      <w:spacing w:before="238"/>
      <w:ind w:left="132"/>
      <w:outlineLvl w:val="1"/>
    </w:pPr>
    <w:rPr>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132"/>
    </w:pPr>
    <w:rPr>
      <w:sz w:val="64"/>
      <w:szCs w:val="64"/>
    </w:rPr>
  </w:style>
  <w:style w:type="paragraph" w:styleId="ListParagraph">
    <w:name w:val="List Paragraph"/>
    <w:basedOn w:val="Normal"/>
    <w:uiPriority w:val="1"/>
    <w:qFormat/>
    <w:pPr>
      <w:spacing w:before="237"/>
      <w:ind w:left="697" w:hanging="282"/>
    </w:pPr>
  </w:style>
  <w:style w:type="paragraph" w:customStyle="1" w:styleId="TableParagraph">
    <w:name w:val="Table Paragraph"/>
    <w:basedOn w:val="Normal"/>
    <w:uiPriority w:val="1"/>
    <w:qFormat/>
    <w:pPr>
      <w:spacing w:before="240"/>
      <w:ind w:left="121"/>
    </w:pPr>
  </w:style>
  <w:style w:type="paragraph" w:styleId="NormalWeb">
    <w:name w:val="Normal (Web)"/>
    <w:basedOn w:val="Normal"/>
    <w:uiPriority w:val="99"/>
    <w:unhideWhenUsed/>
    <w:rsid w:val="00F87919"/>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F879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customXml" Target="../customXml/item3.xml"/><Relationship Id="rId21" Type="http://schemas.openxmlformats.org/officeDocument/2006/relationships/image" Target="media/image14.png"/><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customXml" Target="../customXml/item2.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1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EA42C942C20514FA04AFF85B97773EF" ma:contentTypeVersion="11" ma:contentTypeDescription="Create a new document." ma:contentTypeScope="" ma:versionID="b3a76dd324babed785f97d0f5f259e85">
  <xsd:schema xmlns:xsd="http://www.w3.org/2001/XMLSchema" xmlns:xs="http://www.w3.org/2001/XMLSchema" xmlns:p="http://schemas.microsoft.com/office/2006/metadata/properties" xmlns:ns2="f64fc17e-b1fa-413e-adc8-36cf82311aff" xmlns:ns3="ae8eda8c-7784-43e3-a806-b3b111f2b9e9" targetNamespace="http://schemas.microsoft.com/office/2006/metadata/properties" ma:root="true" ma:fieldsID="1028097300120a527c360aa20bb59a92" ns2:_="" ns3:_="">
    <xsd:import namespace="f64fc17e-b1fa-413e-adc8-36cf82311aff"/>
    <xsd:import namespace="ae8eda8c-7784-43e3-a806-b3b111f2b9e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OCR"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4fc17e-b1fa-413e-adc8-36cf82311af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15ce72b2-2fa2-4114-b357-87efa3ebfecf"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8eda8c-7784-43e3-a806-b3b111f2b9e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9f5adbe-4579-49ea-bae2-42ea4deaeb6b}" ma:internalName="TaxCatchAll" ma:showField="CatchAllData" ma:web="ae8eda8c-7784-43e3-a806-b3b111f2b9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e8eda8c-7784-43e3-a806-b3b111f2b9e9" xsi:nil="true"/>
    <lcf76f155ced4ddcb4097134ff3c332f xmlns="f64fc17e-b1fa-413e-adc8-36cf82311a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68DF4B6-C80C-4CA0-A221-B3D902073D28}">
  <ds:schemaRefs>
    <ds:schemaRef ds:uri="http://schemas.microsoft.com/sharepoint/v3/contenttype/forms"/>
  </ds:schemaRefs>
</ds:datastoreItem>
</file>

<file path=customXml/itemProps2.xml><?xml version="1.0" encoding="utf-8"?>
<ds:datastoreItem xmlns:ds="http://schemas.openxmlformats.org/officeDocument/2006/customXml" ds:itemID="{56C4FC5A-2D5D-40BD-BFF3-DF3796C441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4fc17e-b1fa-413e-adc8-36cf82311aff"/>
    <ds:schemaRef ds:uri="ae8eda8c-7784-43e3-a806-b3b111f2b9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4DCD5B-0ABE-4339-AF4D-48276090C1AF}">
  <ds:schemaRefs>
    <ds:schemaRef ds:uri="http://purl.org/dc/dcmitype/"/>
    <ds:schemaRef ds:uri="http://purl.org/dc/terms/"/>
    <ds:schemaRef ds:uri="http://www.w3.org/XML/1998/namespace"/>
    <ds:schemaRef ds:uri="ae8eda8c-7784-43e3-a806-b3b111f2b9e9"/>
    <ds:schemaRef ds:uri="f64fc17e-b1fa-413e-adc8-36cf82311aff"/>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5</Pages>
  <Words>1282</Words>
  <Characters>6185</Characters>
  <Application>Microsoft Office Word</Application>
  <DocSecurity>0</DocSecurity>
  <Lines>193</Lines>
  <Paragraphs>102</Paragraphs>
  <ScaleCrop>false</ScaleCrop>
  <HeadingPairs>
    <vt:vector size="2" baseType="variant">
      <vt:variant>
        <vt:lpstr>Title</vt:lpstr>
      </vt:variant>
      <vt:variant>
        <vt:i4>1</vt:i4>
      </vt:variant>
    </vt:vector>
  </HeadingPairs>
  <TitlesOfParts>
    <vt:vector size="1" baseType="lpstr">
      <vt:lpstr>General document</vt:lpstr>
    </vt:vector>
  </TitlesOfParts>
  <Company/>
  <LinksUpToDate>false</LinksUpToDate>
  <CharactersWithSpaces>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dc:title>
  <dc:creator>Stoner, Robert</dc:creator>
  <dc:description/>
  <cp:lastModifiedBy>Debbie Conway</cp:lastModifiedBy>
  <cp:revision>9</cp:revision>
  <dcterms:created xsi:type="dcterms:W3CDTF">2026-02-11T16:43:00Z</dcterms:created>
  <dcterms:modified xsi:type="dcterms:W3CDTF">2026-02-13T15:30:00Z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0x010100DEA42C942C20514FA04AFF85B97773EF</vt:lpwstr>
  </property>
  <property fmtid="{D5CDD505-2E9C-101B-9397-08002B2CF9AE}" pid="3" name="Created">
    <vt:filetime>2026-01-07T00:00:00Z</vt:filetime>
  </property>
  <property fmtid="{D5CDD505-2E9C-101B-9397-08002B2CF9AE}" pid="4" name="Creator">
    <vt:lpwstr>Acrobat PDFMaker 24 for Word</vt:lpwstr>
  </property>
  <property fmtid="{D5CDD505-2E9C-101B-9397-08002B2CF9AE}" pid="5" name="FunctionalArea">
    <vt:lpwstr>5;#Communications|39e3c23f-dc56-4aba-86a2-372111e6b9b8</vt:lpwstr>
  </property>
  <property fmtid="{D5CDD505-2E9C-101B-9397-08002B2CF9AE}" pid="6" name="Involved Teams">
    <vt:lpwstr>60;#izzi Content Publishers|edb05a51-1f87-43d9-955d-575cf5c727e8</vt:lpwstr>
  </property>
  <property fmtid="{D5CDD505-2E9C-101B-9397-08002B2CF9AE}" pid="7" name="Involved TeamsTaxHTField0">
    <vt:lpwstr>izzi Content Publishers|edb05a51-1f87-43d9-955d-575cf5c727e8</vt:lpwstr>
  </property>
  <property fmtid="{D5CDD505-2E9C-101B-9397-08002B2CF9AE}" pid="8" name="LastSaved">
    <vt:filetime>2026-01-07T00:00:00Z</vt:filetime>
  </property>
  <property fmtid="{D5CDD505-2E9C-101B-9397-08002B2CF9AE}" pid="9" name="MediaServiceImageTags">
    <vt:lpwstr/>
  </property>
  <property fmtid="{D5CDD505-2E9C-101B-9397-08002B2CF9AE}" pid="10" name="OriginalFilename">
    <vt:lpwstr>General document.dotx</vt:lpwstr>
  </property>
  <property fmtid="{D5CDD505-2E9C-101B-9397-08002B2CF9AE}" pid="11" name="Owning Team">
    <vt:lpwstr>60;#izzi Content Publishers|edb05a51-1f87-43d9-955d-575cf5c727e8</vt:lpwstr>
  </property>
  <property fmtid="{D5CDD505-2E9C-101B-9397-08002B2CF9AE}" pid="12" name="Owning TeamTaxHTField0">
    <vt:lpwstr>izzi Content Publishers|edb05a51-1f87-43d9-955d-575cf5c727e8</vt:lpwstr>
  </property>
  <property fmtid="{D5CDD505-2E9C-101B-9397-08002B2CF9AE}" pid="13" name="Producer">
    <vt:lpwstr>Adobe PDF Library 24.2.229</vt:lpwstr>
  </property>
  <property fmtid="{D5CDD505-2E9C-101B-9397-08002B2CF9AE}" pid="14" name="ProtectiveZone">
    <vt:lpwstr>Protected</vt:lpwstr>
  </property>
  <property fmtid="{D5CDD505-2E9C-101B-9397-08002B2CF9AE}" pid="15" name="Records Type">
    <vt:lpwstr>291;#Branding|472c01dc-d871-4c5d-b949-258f5d56872a</vt:lpwstr>
  </property>
  <property fmtid="{D5CDD505-2E9C-101B-9397-08002B2CF9AE}" pid="16" name="Records TypeTaxHTField0">
    <vt:lpwstr>Branding|472c01dc-d871-4c5d-b949-258f5d56872a</vt:lpwstr>
  </property>
  <property fmtid="{D5CDD505-2E9C-101B-9397-08002B2CF9AE}" pid="17" name="RecordsSeries">
    <vt:lpwstr/>
  </property>
  <property fmtid="{D5CDD505-2E9C-101B-9397-08002B2CF9AE}" pid="18" name="ReferenceDate">
    <vt:lpwstr>D:20221216</vt:lpwstr>
  </property>
  <property fmtid="{D5CDD505-2E9C-101B-9397-08002B2CF9AE}" pid="19" name="SeriesTag">
    <vt:lpwstr/>
  </property>
  <property fmtid="{D5CDD505-2E9C-101B-9397-08002B2CF9AE}" pid="20" name="SourceModified">
    <vt:lpwstr>D:20260107164551</vt:lpwstr>
  </property>
  <property fmtid="{D5CDD505-2E9C-101B-9397-08002B2CF9AE}" pid="21" name="SubjectTags">
    <vt:lpwstr/>
  </property>
  <property fmtid="{D5CDD505-2E9C-101B-9397-08002B2CF9AE}" pid="22" name="TaxCatchAll">
    <vt:lpwstr>60;#izzi Content Publishers|edb05a51-1f87-43d9-955d-575cf5c727e8;#5;#Communications|39e3c23f-dc56-4aba-86a2-372111e6b9b8;#291;#Branding|472c01dc-d871-4c5d-b949-258f5d56872a</vt:lpwstr>
  </property>
  <property fmtid="{D5CDD505-2E9C-101B-9397-08002B2CF9AE}" pid="23" name="Visiting Teams">
    <vt:lpwstr/>
  </property>
  <property fmtid="{D5CDD505-2E9C-101B-9397-08002B2CF9AE}" pid="24" name="c96fb2fb72de4de78ba8fe87aa837b5e">
    <vt:lpwstr>Communications|39e3c23f-dc56-4aba-86a2-372111e6b9b8</vt:lpwstr>
  </property>
  <property fmtid="{D5CDD505-2E9C-101B-9397-08002B2CF9AE}" pid="25" name="d9988a70b12c4af6a05dcb8874945a04">
    <vt:lpwstr/>
  </property>
  <property fmtid="{D5CDD505-2E9C-101B-9397-08002B2CF9AE}" pid="26" name="docLang">
    <vt:lpwstr>en</vt:lpwstr>
  </property>
  <property fmtid="{D5CDD505-2E9C-101B-9397-08002B2CF9AE}" pid="27" name="g46d15b1ec8c4177bccc4a36f9126eda">
    <vt:lpwstr/>
  </property>
  <property fmtid="{D5CDD505-2E9C-101B-9397-08002B2CF9AE}" pid="28" name="k2f552cf5a97436692cf62d3beff7eb8">
    <vt:lpwstr/>
  </property>
  <property fmtid="{D5CDD505-2E9C-101B-9397-08002B2CF9AE}" pid="29" name="n7b751df62bb43ecb517aa8f58193c79">
    <vt:lpwstr/>
  </property>
</Properties>
</file>