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2EA0" w14:textId="03E0538A" w:rsidR="00C64D53" w:rsidRDefault="00C64D53" w:rsidP="00C64D5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Margaret McMillan Nursery School</w:t>
      </w:r>
    </w:p>
    <w:p w14:paraId="5BA37A5C" w14:textId="470E8C67" w:rsidR="00C64D53" w:rsidRDefault="00C64D53" w:rsidP="00C64D5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and Children’s Centre</w:t>
      </w:r>
    </w:p>
    <w:p w14:paraId="7529E1BA" w14:textId="6AA1C8DB" w:rsidR="00CA6AF2" w:rsidRPr="00CF75EF" w:rsidRDefault="00597722" w:rsidP="00CF75EF">
      <w:pPr>
        <w:jc w:val="both"/>
        <w:rPr>
          <w:sz w:val="36"/>
          <w:szCs w:val="36"/>
        </w:rPr>
      </w:pPr>
      <w:r w:rsidRPr="00CF75EF">
        <w:rPr>
          <w:rFonts w:ascii="Arial" w:hAnsi="Arial" w:cs="Arial"/>
          <w:b/>
          <w:bCs/>
          <w:sz w:val="36"/>
          <w:szCs w:val="36"/>
        </w:rPr>
        <w:t>J</w:t>
      </w:r>
      <w:r w:rsidR="00626C88" w:rsidRPr="00CF75EF">
        <w:rPr>
          <w:rFonts w:ascii="Arial" w:hAnsi="Arial" w:cs="Arial"/>
          <w:b/>
          <w:bCs/>
          <w:sz w:val="36"/>
          <w:szCs w:val="36"/>
        </w:rPr>
        <w:t xml:space="preserve">ob Description </w:t>
      </w:r>
      <w:r w:rsidR="001446FC" w:rsidRPr="00CF75EF">
        <w:rPr>
          <w:rFonts w:ascii="Arial" w:hAnsi="Arial" w:cs="Arial"/>
          <w:b/>
          <w:bCs/>
          <w:sz w:val="36"/>
          <w:szCs w:val="36"/>
        </w:rPr>
        <w:t>–</w:t>
      </w:r>
      <w:r w:rsidR="00626C88" w:rsidRPr="00CF75EF">
        <w:rPr>
          <w:rFonts w:ascii="Arial" w:hAnsi="Arial" w:cs="Arial"/>
          <w:b/>
          <w:bCs/>
          <w:sz w:val="36"/>
          <w:szCs w:val="36"/>
        </w:rPr>
        <w:t xml:space="preserve"> </w:t>
      </w:r>
      <w:r w:rsidR="001446FC" w:rsidRPr="00CF75EF">
        <w:rPr>
          <w:rFonts w:ascii="Arial" w:hAnsi="Arial" w:cs="Arial"/>
          <w:b/>
          <w:bCs/>
          <w:sz w:val="36"/>
          <w:szCs w:val="36"/>
        </w:rPr>
        <w:t>Senior Administrator</w:t>
      </w:r>
      <w:r w:rsidR="00CF75EF" w:rsidRPr="00CF75EF">
        <w:rPr>
          <w:rFonts w:ascii="Arial" w:hAnsi="Arial" w:cs="Arial"/>
          <w:b/>
          <w:bCs/>
          <w:sz w:val="36"/>
          <w:szCs w:val="36"/>
        </w:rPr>
        <w:t xml:space="preserve"> Scale 6</w:t>
      </w:r>
    </w:p>
    <w:p w14:paraId="42E355D4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bookmarkStart w:id="0" w:name="_Toc130820987"/>
    </w:p>
    <w:p w14:paraId="26608314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</w:rPr>
      </w:pPr>
    </w:p>
    <w:p w14:paraId="5F9160AB" w14:textId="77777777" w:rsidR="00C977FA" w:rsidRPr="00C977FA" w:rsidRDefault="00C977FA" w:rsidP="00C977FA">
      <w:pPr>
        <w:keepNext/>
        <w:numPr>
          <w:ilvl w:val="12"/>
          <w:numId w:val="0"/>
        </w:numPr>
        <w:spacing w:after="0" w:line="240" w:lineRule="auto"/>
        <w:outlineLvl w:val="2"/>
        <w:rPr>
          <w:rFonts w:ascii="Arial" w:eastAsia="Times New Roman" w:hAnsi="Arial" w:cs="Arial"/>
          <w:b/>
        </w:rPr>
      </w:pPr>
      <w:r w:rsidRPr="00C977FA">
        <w:rPr>
          <w:rFonts w:ascii="Arial" w:eastAsia="Times New Roman" w:hAnsi="Arial" w:cs="Arial"/>
          <w:b/>
        </w:rPr>
        <w:t>PURPOSE OF THE POST</w:t>
      </w:r>
    </w:p>
    <w:p w14:paraId="6736681F" w14:textId="77777777" w:rsidR="00C977FA" w:rsidRPr="00C977FA" w:rsidRDefault="00C977FA" w:rsidP="00C977FA">
      <w:pPr>
        <w:spacing w:after="0" w:line="240" w:lineRule="auto"/>
        <w:rPr>
          <w:rFonts w:ascii="Arial" w:eastAsia="Times New Roman" w:hAnsi="Arial" w:cs="Arial"/>
        </w:rPr>
      </w:pPr>
    </w:p>
    <w:p w14:paraId="2D454B99" w14:textId="28CFAA31" w:rsidR="00C977FA" w:rsidRPr="00C977FA" w:rsidRDefault="00C977FA" w:rsidP="00C977FA">
      <w:pPr>
        <w:spacing w:after="0" w:line="240" w:lineRule="auto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 xml:space="preserve">To manage the </w:t>
      </w:r>
      <w:proofErr w:type="gramStart"/>
      <w:r w:rsidR="001474C6">
        <w:rPr>
          <w:rFonts w:ascii="Arial" w:eastAsia="Times New Roman" w:hAnsi="Arial" w:cs="Arial"/>
        </w:rPr>
        <w:t>S</w:t>
      </w:r>
      <w:r w:rsidRPr="00C977FA">
        <w:rPr>
          <w:rFonts w:ascii="Arial" w:eastAsia="Times New Roman" w:hAnsi="Arial" w:cs="Arial"/>
        </w:rPr>
        <w:t>chool’s</w:t>
      </w:r>
      <w:proofErr w:type="gramEnd"/>
      <w:r w:rsidRPr="00C977FA">
        <w:rPr>
          <w:rFonts w:ascii="Arial" w:eastAsia="Times New Roman" w:hAnsi="Arial" w:cs="Arial"/>
        </w:rPr>
        <w:t xml:space="preserve"> admin office and provide an efficient and confidential </w:t>
      </w:r>
      <w:r w:rsidRPr="00C977FA">
        <w:rPr>
          <w:rFonts w:ascii="Arial" w:eastAsia="Times New Roman" w:hAnsi="Arial" w:cs="Times New Roman"/>
        </w:rPr>
        <w:t xml:space="preserve">administrative </w:t>
      </w:r>
      <w:r w:rsidRPr="00C977FA">
        <w:rPr>
          <w:rFonts w:ascii="Arial" w:eastAsia="Times New Roman" w:hAnsi="Arial" w:cs="Arial"/>
        </w:rPr>
        <w:t>service to the Headteacher, ensuring efficient administrative and financial systems are established and maintained.</w:t>
      </w:r>
    </w:p>
    <w:p w14:paraId="5671FA5B" w14:textId="77777777" w:rsidR="00C977FA" w:rsidRPr="00C977FA" w:rsidRDefault="00C977FA" w:rsidP="00C977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6D9E63BA" w14:textId="07608862" w:rsidR="00C977FA" w:rsidRPr="00C977FA" w:rsidRDefault="00C977FA" w:rsidP="00C977FA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C977FA">
        <w:rPr>
          <w:rFonts w:ascii="Arial" w:eastAsia="Times New Roman" w:hAnsi="Arial" w:cs="Arial"/>
          <w:b/>
          <w:u w:val="single"/>
        </w:rPr>
        <w:t xml:space="preserve">Administrative </w:t>
      </w:r>
      <w:r w:rsidR="00ED360E">
        <w:rPr>
          <w:rFonts w:ascii="Arial" w:eastAsia="Times New Roman" w:hAnsi="Arial" w:cs="Arial"/>
          <w:b/>
          <w:u w:val="single"/>
        </w:rPr>
        <w:t>Duties</w:t>
      </w:r>
      <w:r w:rsidRPr="00C977FA">
        <w:rPr>
          <w:rFonts w:ascii="Arial" w:eastAsia="Times New Roman" w:hAnsi="Arial" w:cs="Arial"/>
          <w:b/>
          <w:u w:val="single"/>
        </w:rPr>
        <w:t>:</w:t>
      </w:r>
    </w:p>
    <w:p w14:paraId="7064BB45" w14:textId="77777777" w:rsidR="00C977FA" w:rsidRPr="00C977FA" w:rsidRDefault="00C977FA" w:rsidP="00C41273">
      <w:pPr>
        <w:spacing w:after="0" w:line="240" w:lineRule="auto"/>
        <w:ind w:left="720"/>
        <w:rPr>
          <w:rFonts w:ascii="Arial" w:eastAsia="Times New Roman" w:hAnsi="Arial" w:cs="Arial"/>
          <w:b/>
        </w:rPr>
      </w:pPr>
    </w:p>
    <w:p w14:paraId="63714B10" w14:textId="6370580F" w:rsidR="00C977FA" w:rsidRPr="00C977FA" w:rsidRDefault="004822D4" w:rsidP="00ED360E">
      <w:pPr>
        <w:numPr>
          <w:ilvl w:val="0"/>
          <w:numId w:val="24"/>
        </w:numPr>
        <w:tabs>
          <w:tab w:val="clear" w:pos="720"/>
          <w:tab w:val="num" w:pos="2158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Manage</w:t>
      </w:r>
      <w:r w:rsidR="00C977FA" w:rsidRPr="00C977FA">
        <w:rPr>
          <w:rFonts w:ascii="Arial" w:eastAsia="Times New Roman" w:hAnsi="Arial" w:cs="Arial"/>
        </w:rPr>
        <w:t xml:space="preserve"> and maintain efficient office systems, including </w:t>
      </w:r>
      <w:r>
        <w:rPr>
          <w:rFonts w:ascii="Arial" w:eastAsia="Times New Roman" w:hAnsi="Arial" w:cs="Arial"/>
        </w:rPr>
        <w:t xml:space="preserve">both </w:t>
      </w:r>
      <w:r w:rsidR="00C977FA" w:rsidRPr="00C977FA">
        <w:rPr>
          <w:rFonts w:ascii="Arial" w:eastAsia="Times New Roman" w:hAnsi="Arial" w:cs="Arial"/>
        </w:rPr>
        <w:t xml:space="preserve">manual and </w:t>
      </w:r>
      <w:r>
        <w:rPr>
          <w:rFonts w:ascii="Arial" w:eastAsia="Times New Roman" w:hAnsi="Arial" w:cs="Arial"/>
        </w:rPr>
        <w:t xml:space="preserve">digital filing and </w:t>
      </w:r>
      <w:r w:rsidR="00C977FA" w:rsidRPr="00C977FA">
        <w:rPr>
          <w:rFonts w:ascii="Arial" w:eastAsia="Times New Roman" w:hAnsi="Arial" w:cs="Arial"/>
        </w:rPr>
        <w:t>information retrieval systems.</w:t>
      </w:r>
    </w:p>
    <w:p w14:paraId="0C598E8A" w14:textId="77777777" w:rsidR="00C977FA" w:rsidRPr="00C977FA" w:rsidRDefault="00C977FA" w:rsidP="00ED360E">
      <w:pPr>
        <w:tabs>
          <w:tab w:val="num" w:pos="1080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</w:p>
    <w:p w14:paraId="62BE02EC" w14:textId="6B40619F" w:rsidR="00C977FA" w:rsidRPr="00C977FA" w:rsidRDefault="004822D4" w:rsidP="00ED360E">
      <w:pPr>
        <w:numPr>
          <w:ilvl w:val="0"/>
          <w:numId w:val="24"/>
        </w:numPr>
        <w:tabs>
          <w:tab w:val="clear" w:pos="720"/>
          <w:tab w:val="num" w:pos="2158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Prepare high-quality</w:t>
      </w:r>
      <w:r w:rsidR="00C977FA" w:rsidRPr="00C977FA">
        <w:rPr>
          <w:rFonts w:ascii="Arial" w:eastAsia="Times New Roman" w:hAnsi="Arial" w:cs="Arial"/>
        </w:rPr>
        <w:t xml:space="preserve"> correspondence, reports and documents for Senior Leaders.</w:t>
      </w:r>
    </w:p>
    <w:p w14:paraId="2E82F9D1" w14:textId="77777777" w:rsidR="00C977FA" w:rsidRPr="00C977FA" w:rsidRDefault="00C977FA" w:rsidP="00ED360E">
      <w:pPr>
        <w:tabs>
          <w:tab w:val="num" w:pos="1080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</w:p>
    <w:p w14:paraId="71B697D8" w14:textId="4073F12E" w:rsidR="00C977FA" w:rsidRPr="00C977FA" w:rsidRDefault="004822D4" w:rsidP="00ED360E">
      <w:pPr>
        <w:numPr>
          <w:ilvl w:val="0"/>
          <w:numId w:val="24"/>
        </w:numPr>
        <w:tabs>
          <w:tab w:val="clear" w:pos="720"/>
          <w:tab w:val="num" w:pos="2158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Manage </w:t>
      </w:r>
      <w:r w:rsidR="00C977FA" w:rsidRPr="00C977FA">
        <w:rPr>
          <w:rFonts w:ascii="Arial" w:eastAsia="Times New Roman" w:hAnsi="Arial" w:cs="Arial"/>
        </w:rPr>
        <w:t xml:space="preserve">telephone </w:t>
      </w:r>
      <w:r>
        <w:rPr>
          <w:rFonts w:ascii="Arial" w:eastAsia="Times New Roman" w:hAnsi="Arial" w:cs="Arial"/>
        </w:rPr>
        <w:t xml:space="preserve">and in-person </w:t>
      </w:r>
      <w:r w:rsidR="00C977FA" w:rsidRPr="00C977FA">
        <w:rPr>
          <w:rFonts w:ascii="Arial" w:eastAsia="Times New Roman" w:hAnsi="Arial" w:cs="Arial"/>
        </w:rPr>
        <w:t xml:space="preserve">enquiries </w:t>
      </w:r>
      <w:r>
        <w:rPr>
          <w:rFonts w:ascii="Arial" w:eastAsia="Times New Roman" w:hAnsi="Arial" w:cs="Arial"/>
        </w:rPr>
        <w:t>with professionalism and diplomacy.</w:t>
      </w:r>
    </w:p>
    <w:p w14:paraId="04EC4045" w14:textId="77777777" w:rsidR="00C977FA" w:rsidRPr="00C977FA" w:rsidRDefault="00C977FA" w:rsidP="00ED360E">
      <w:pPr>
        <w:tabs>
          <w:tab w:val="num" w:pos="1080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</w:p>
    <w:p w14:paraId="766A41D9" w14:textId="2E317706" w:rsidR="00C977FA" w:rsidRPr="00C977FA" w:rsidRDefault="004822D4" w:rsidP="00ED360E">
      <w:pPr>
        <w:numPr>
          <w:ilvl w:val="0"/>
          <w:numId w:val="24"/>
        </w:numPr>
        <w:tabs>
          <w:tab w:val="clear" w:pos="720"/>
          <w:tab w:val="num" w:pos="2158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="00C977FA" w:rsidRPr="00C977FA">
        <w:rPr>
          <w:rFonts w:ascii="Arial" w:eastAsia="Times New Roman" w:hAnsi="Arial" w:cs="Arial"/>
        </w:rPr>
        <w:t>o-ordinat</w:t>
      </w:r>
      <w:r>
        <w:rPr>
          <w:rFonts w:ascii="Arial" w:eastAsia="Times New Roman" w:hAnsi="Arial" w:cs="Arial"/>
        </w:rPr>
        <w:t>e</w:t>
      </w:r>
      <w:r w:rsidR="00C977FA" w:rsidRPr="00C977FA">
        <w:rPr>
          <w:rFonts w:ascii="Arial" w:eastAsia="Times New Roman" w:hAnsi="Arial" w:cs="Arial"/>
        </w:rPr>
        <w:t xml:space="preserve"> the School and the Headteacher’s calendar/diaries</w:t>
      </w:r>
      <w:r>
        <w:rPr>
          <w:rFonts w:ascii="Arial" w:eastAsia="Times New Roman" w:hAnsi="Arial" w:cs="Arial"/>
        </w:rPr>
        <w:t xml:space="preserve"> and support meeting arrangements</w:t>
      </w:r>
      <w:r w:rsidR="00C977FA" w:rsidRPr="00C977FA">
        <w:rPr>
          <w:rFonts w:ascii="Arial" w:eastAsia="Times New Roman" w:hAnsi="Arial" w:cs="Arial"/>
        </w:rPr>
        <w:t>.</w:t>
      </w:r>
    </w:p>
    <w:p w14:paraId="656D172B" w14:textId="77777777" w:rsidR="00C977FA" w:rsidRPr="00C977FA" w:rsidRDefault="00C977FA" w:rsidP="00ED360E">
      <w:pPr>
        <w:tabs>
          <w:tab w:val="num" w:pos="1080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</w:p>
    <w:p w14:paraId="251EB7D8" w14:textId="46BBD777" w:rsidR="00C977FA" w:rsidRPr="00C977FA" w:rsidRDefault="00C977FA" w:rsidP="00ED360E">
      <w:pPr>
        <w:numPr>
          <w:ilvl w:val="0"/>
          <w:numId w:val="24"/>
        </w:numPr>
        <w:tabs>
          <w:tab w:val="clear" w:pos="720"/>
          <w:tab w:val="num" w:pos="2158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>Photocopy, distribute and fil</w:t>
      </w:r>
      <w:r w:rsidR="004822D4">
        <w:rPr>
          <w:rFonts w:ascii="Arial" w:eastAsia="Times New Roman" w:hAnsi="Arial" w:cs="Arial"/>
        </w:rPr>
        <w:t>e</w:t>
      </w:r>
      <w:r w:rsidRPr="00C977FA">
        <w:rPr>
          <w:rFonts w:ascii="Arial" w:eastAsia="Times New Roman" w:hAnsi="Arial" w:cs="Arial"/>
        </w:rPr>
        <w:t xml:space="preserve"> documents as appropriate.</w:t>
      </w:r>
    </w:p>
    <w:p w14:paraId="267FB08A" w14:textId="77777777" w:rsidR="00C977FA" w:rsidRPr="00C977FA" w:rsidRDefault="00C977FA" w:rsidP="00ED360E">
      <w:pPr>
        <w:tabs>
          <w:tab w:val="num" w:pos="1080"/>
        </w:tabs>
        <w:spacing w:after="0" w:line="240" w:lineRule="auto"/>
        <w:ind w:left="900"/>
        <w:jc w:val="both"/>
        <w:rPr>
          <w:rFonts w:ascii="Arial" w:eastAsia="Times New Roman" w:hAnsi="Arial" w:cs="Arial"/>
        </w:rPr>
      </w:pPr>
    </w:p>
    <w:p w14:paraId="0BA45429" w14:textId="53837FF5" w:rsidR="00C977FA" w:rsidRPr="00C977FA" w:rsidRDefault="00C977FA" w:rsidP="00ED360E">
      <w:pPr>
        <w:numPr>
          <w:ilvl w:val="0"/>
          <w:numId w:val="24"/>
        </w:numPr>
        <w:tabs>
          <w:tab w:val="clear" w:pos="720"/>
          <w:tab w:val="num" w:pos="2158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>Identify</w:t>
      </w:r>
      <w:r w:rsidR="004822D4">
        <w:rPr>
          <w:rFonts w:ascii="Arial" w:eastAsia="Times New Roman" w:hAnsi="Arial" w:cs="Arial"/>
        </w:rPr>
        <w:t xml:space="preserve"> and update out-of-date</w:t>
      </w:r>
      <w:r w:rsidRPr="00C977FA">
        <w:rPr>
          <w:rFonts w:ascii="Arial" w:eastAsia="Times New Roman" w:hAnsi="Arial" w:cs="Arial"/>
        </w:rPr>
        <w:t xml:space="preserve"> information </w:t>
      </w:r>
      <w:r w:rsidR="004822D4">
        <w:rPr>
          <w:rFonts w:ascii="Arial" w:eastAsia="Times New Roman" w:hAnsi="Arial" w:cs="Arial"/>
        </w:rPr>
        <w:t xml:space="preserve">across </w:t>
      </w:r>
      <w:r w:rsidRPr="00C977FA">
        <w:rPr>
          <w:rFonts w:ascii="Arial" w:eastAsia="Times New Roman" w:hAnsi="Arial" w:cs="Arial"/>
        </w:rPr>
        <w:t>school documents</w:t>
      </w:r>
      <w:r w:rsidR="004822D4">
        <w:rPr>
          <w:rFonts w:ascii="Arial" w:eastAsia="Times New Roman" w:hAnsi="Arial" w:cs="Arial"/>
        </w:rPr>
        <w:t xml:space="preserve">, including on the </w:t>
      </w:r>
      <w:proofErr w:type="gramStart"/>
      <w:r w:rsidR="004822D4">
        <w:rPr>
          <w:rFonts w:ascii="Arial" w:eastAsia="Times New Roman" w:hAnsi="Arial" w:cs="Arial"/>
        </w:rPr>
        <w:t>School’s</w:t>
      </w:r>
      <w:proofErr w:type="gramEnd"/>
      <w:r w:rsidR="004822D4">
        <w:rPr>
          <w:rFonts w:ascii="Arial" w:eastAsia="Times New Roman" w:hAnsi="Arial" w:cs="Arial"/>
        </w:rPr>
        <w:t xml:space="preserve"> website, obtaining approval</w:t>
      </w:r>
      <w:r w:rsidRPr="00C977FA">
        <w:rPr>
          <w:rFonts w:ascii="Arial" w:eastAsia="Times New Roman" w:hAnsi="Arial" w:cs="Arial"/>
        </w:rPr>
        <w:t xml:space="preserve"> </w:t>
      </w:r>
      <w:r w:rsidR="004822D4">
        <w:rPr>
          <w:rFonts w:ascii="Arial" w:eastAsia="Times New Roman" w:hAnsi="Arial" w:cs="Arial"/>
        </w:rPr>
        <w:t>and arrange printing.</w:t>
      </w:r>
    </w:p>
    <w:p w14:paraId="3A3D5AF3" w14:textId="77777777" w:rsidR="00C977FA" w:rsidRPr="00C977FA" w:rsidRDefault="00C977FA" w:rsidP="00ED360E">
      <w:pPr>
        <w:tabs>
          <w:tab w:val="num" w:pos="1080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</w:p>
    <w:p w14:paraId="4A278C10" w14:textId="77777777" w:rsidR="00ED360E" w:rsidRDefault="00C977FA" w:rsidP="00ED360E">
      <w:pPr>
        <w:numPr>
          <w:ilvl w:val="0"/>
          <w:numId w:val="24"/>
        </w:numPr>
        <w:tabs>
          <w:tab w:val="clear" w:pos="720"/>
          <w:tab w:val="num" w:pos="1439"/>
          <w:tab w:val="num" w:pos="1799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 w:rsidRPr="004822D4">
        <w:rPr>
          <w:rFonts w:ascii="Arial" w:eastAsia="Times New Roman" w:hAnsi="Arial" w:cs="Arial"/>
        </w:rPr>
        <w:t>Order</w:t>
      </w:r>
      <w:r w:rsidR="004822D4" w:rsidRPr="004822D4">
        <w:rPr>
          <w:rFonts w:ascii="Arial" w:eastAsia="Times New Roman" w:hAnsi="Arial" w:cs="Arial"/>
        </w:rPr>
        <w:t xml:space="preserve">, receive and distribute </w:t>
      </w:r>
      <w:r w:rsidRPr="004822D4">
        <w:rPr>
          <w:rFonts w:ascii="Arial" w:eastAsia="Times New Roman" w:hAnsi="Arial" w:cs="Arial"/>
        </w:rPr>
        <w:t>supplies and resources</w:t>
      </w:r>
      <w:r w:rsidR="004822D4" w:rsidRPr="004822D4">
        <w:rPr>
          <w:rFonts w:ascii="Arial" w:eastAsia="Times New Roman" w:hAnsi="Arial" w:cs="Arial"/>
        </w:rPr>
        <w:t xml:space="preserve"> following agreed pr</w:t>
      </w:r>
      <w:r w:rsidR="004822D4">
        <w:rPr>
          <w:rFonts w:ascii="Arial" w:eastAsia="Times New Roman" w:hAnsi="Arial" w:cs="Arial"/>
        </w:rPr>
        <w:t>o</w:t>
      </w:r>
      <w:r w:rsidR="004822D4" w:rsidRPr="004822D4">
        <w:rPr>
          <w:rFonts w:ascii="Arial" w:eastAsia="Times New Roman" w:hAnsi="Arial" w:cs="Arial"/>
        </w:rPr>
        <w:t>cedures</w:t>
      </w:r>
      <w:r w:rsidRPr="004822D4">
        <w:rPr>
          <w:rFonts w:ascii="Arial" w:eastAsia="Times New Roman" w:hAnsi="Arial" w:cs="Arial"/>
        </w:rPr>
        <w:t xml:space="preserve"> </w:t>
      </w:r>
      <w:r w:rsidR="004822D4" w:rsidRPr="004822D4">
        <w:rPr>
          <w:rFonts w:ascii="Arial" w:eastAsia="Times New Roman" w:hAnsi="Arial" w:cs="Arial"/>
        </w:rPr>
        <w:t xml:space="preserve">including </w:t>
      </w:r>
      <w:r w:rsidRPr="004822D4">
        <w:rPr>
          <w:rFonts w:ascii="Arial" w:eastAsia="Times New Roman" w:hAnsi="Arial" w:cs="Arial"/>
        </w:rPr>
        <w:t>authorisation from Office Manager or Headteacher</w:t>
      </w:r>
      <w:r w:rsidR="004822D4">
        <w:rPr>
          <w:rFonts w:ascii="Arial" w:eastAsia="Times New Roman" w:hAnsi="Arial" w:cs="Arial"/>
        </w:rPr>
        <w:t>.</w:t>
      </w:r>
    </w:p>
    <w:p w14:paraId="6A352C0F" w14:textId="77777777" w:rsidR="00ED360E" w:rsidRDefault="00ED360E" w:rsidP="00ED360E">
      <w:pPr>
        <w:pStyle w:val="ListParagraph"/>
        <w:numPr>
          <w:ilvl w:val="0"/>
          <w:numId w:val="0"/>
        </w:numPr>
        <w:ind w:left="900"/>
        <w:rPr>
          <w:rFonts w:ascii="Arial" w:eastAsia="Times New Roman" w:hAnsi="Arial" w:cs="Arial"/>
        </w:rPr>
      </w:pPr>
    </w:p>
    <w:p w14:paraId="4FADA1ED" w14:textId="77777777" w:rsidR="00ED360E" w:rsidRDefault="00ED360E" w:rsidP="00ED360E">
      <w:pPr>
        <w:numPr>
          <w:ilvl w:val="0"/>
          <w:numId w:val="24"/>
        </w:numPr>
        <w:tabs>
          <w:tab w:val="clear" w:pos="720"/>
          <w:tab w:val="num" w:pos="1439"/>
          <w:tab w:val="num" w:pos="1799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 w:rsidRPr="00ED360E">
        <w:rPr>
          <w:rFonts w:ascii="Arial" w:eastAsia="Times New Roman" w:hAnsi="Arial" w:cs="Arial"/>
        </w:rPr>
        <w:t>Co-ordinate work experience placements, including documentation and induction.</w:t>
      </w:r>
    </w:p>
    <w:p w14:paraId="5329EBB8" w14:textId="77777777" w:rsidR="00ED360E" w:rsidRDefault="00ED360E" w:rsidP="00ED360E">
      <w:pPr>
        <w:pStyle w:val="ListParagraph"/>
        <w:numPr>
          <w:ilvl w:val="0"/>
          <w:numId w:val="0"/>
        </w:numPr>
        <w:ind w:left="900"/>
        <w:rPr>
          <w:rFonts w:ascii="Arial" w:eastAsia="Times New Roman" w:hAnsi="Arial" w:cs="Arial"/>
        </w:rPr>
      </w:pPr>
    </w:p>
    <w:p w14:paraId="427A724E" w14:textId="7643A4BD" w:rsidR="00ED360E" w:rsidRPr="00ED360E" w:rsidRDefault="00ED360E" w:rsidP="003579D1">
      <w:pPr>
        <w:numPr>
          <w:ilvl w:val="0"/>
          <w:numId w:val="24"/>
        </w:numPr>
        <w:tabs>
          <w:tab w:val="clear" w:pos="720"/>
          <w:tab w:val="num" w:pos="1439"/>
          <w:tab w:val="num" w:pos="1799"/>
        </w:tabs>
        <w:spacing w:after="0" w:line="240" w:lineRule="auto"/>
        <w:ind w:left="900" w:hanging="900"/>
        <w:jc w:val="both"/>
        <w:rPr>
          <w:rFonts w:ascii="Arial" w:eastAsia="Times New Roman" w:hAnsi="Arial" w:cs="Arial"/>
        </w:rPr>
      </w:pPr>
      <w:r w:rsidRPr="00ED360E">
        <w:rPr>
          <w:rFonts w:ascii="Arial" w:eastAsia="Times New Roman" w:hAnsi="Arial" w:cs="Arial"/>
        </w:rPr>
        <w:t xml:space="preserve">Administer nursery admissions by advising families, managing applications and ensuring consistent application of criteria. </w:t>
      </w:r>
    </w:p>
    <w:p w14:paraId="04CDF4B7" w14:textId="6C31C6BA" w:rsidR="004822D4" w:rsidRDefault="004822D4" w:rsidP="00C977FA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4CA1BAE4" w14:textId="77777777" w:rsidR="004822D4" w:rsidRPr="00C977FA" w:rsidRDefault="004822D4" w:rsidP="00C977FA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2DC745AE" w14:textId="77777777" w:rsidR="00C977FA" w:rsidRPr="00C977FA" w:rsidRDefault="00C977FA" w:rsidP="00C977FA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977FA">
        <w:rPr>
          <w:rFonts w:ascii="Arial" w:eastAsia="Times New Roman" w:hAnsi="Arial" w:cs="Arial"/>
          <w:b/>
          <w:u w:val="single"/>
        </w:rPr>
        <w:t>Pupil Data:</w:t>
      </w:r>
    </w:p>
    <w:p w14:paraId="50C8E95E" w14:textId="77777777" w:rsidR="00C977FA" w:rsidRPr="00C977FA" w:rsidRDefault="00C977FA" w:rsidP="00C977FA">
      <w:pPr>
        <w:spacing w:after="0" w:line="240" w:lineRule="auto"/>
        <w:rPr>
          <w:rFonts w:ascii="Arial" w:eastAsia="Times New Roman" w:hAnsi="Arial" w:cs="Arial"/>
          <w:b/>
        </w:rPr>
      </w:pPr>
    </w:p>
    <w:p w14:paraId="46ADAE17" w14:textId="6BB4EA42" w:rsidR="00C977FA" w:rsidRPr="00C977FA" w:rsidRDefault="00C977FA" w:rsidP="00C41273">
      <w:pPr>
        <w:numPr>
          <w:ilvl w:val="0"/>
          <w:numId w:val="25"/>
        </w:numPr>
        <w:tabs>
          <w:tab w:val="clear" w:pos="720"/>
          <w:tab w:val="num" w:pos="1080"/>
          <w:tab w:val="num" w:pos="1439"/>
        </w:tabs>
        <w:spacing w:after="0" w:line="240" w:lineRule="auto"/>
        <w:ind w:left="900" w:hanging="900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>Record a</w:t>
      </w:r>
      <w:r w:rsidR="00ED360E">
        <w:rPr>
          <w:rFonts w:ascii="Arial" w:eastAsia="Times New Roman" w:hAnsi="Arial" w:cs="Arial"/>
        </w:rPr>
        <w:t>nd follow up all</w:t>
      </w:r>
      <w:r w:rsidRPr="00C977FA">
        <w:rPr>
          <w:rFonts w:ascii="Arial" w:eastAsia="Times New Roman" w:hAnsi="Arial" w:cs="Arial"/>
        </w:rPr>
        <w:t xml:space="preserve"> pupil absences in </w:t>
      </w:r>
      <w:r w:rsidR="00ED360E">
        <w:rPr>
          <w:rFonts w:ascii="Arial" w:eastAsia="Times New Roman" w:hAnsi="Arial" w:cs="Arial"/>
        </w:rPr>
        <w:t xml:space="preserve">line with safeguarding and attendance </w:t>
      </w:r>
      <w:r w:rsidRPr="00C977FA">
        <w:rPr>
          <w:rFonts w:ascii="Arial" w:eastAsia="Times New Roman" w:hAnsi="Arial" w:cs="Arial"/>
        </w:rPr>
        <w:t>procedures.</w:t>
      </w:r>
      <w:r>
        <w:rPr>
          <w:rFonts w:ascii="Arial" w:eastAsia="Times New Roman" w:hAnsi="Arial" w:cs="Arial"/>
        </w:rPr>
        <w:t xml:space="preserve">  </w:t>
      </w:r>
      <w:r w:rsidRPr="00C977FA">
        <w:rPr>
          <w:rFonts w:ascii="Arial" w:eastAsia="Times New Roman" w:hAnsi="Arial" w:cs="Arial"/>
        </w:rPr>
        <w:t xml:space="preserve">Follow up with DSL/Headteacher where applicable. </w:t>
      </w:r>
    </w:p>
    <w:p w14:paraId="0FFC7443" w14:textId="77777777" w:rsidR="00C977FA" w:rsidRPr="00C977FA" w:rsidRDefault="00C977FA" w:rsidP="00C41273">
      <w:pPr>
        <w:tabs>
          <w:tab w:val="num" w:pos="1080"/>
        </w:tabs>
        <w:spacing w:after="0" w:line="240" w:lineRule="auto"/>
        <w:ind w:left="900" w:hanging="900"/>
        <w:rPr>
          <w:rFonts w:ascii="Arial" w:eastAsia="Times New Roman" w:hAnsi="Arial" w:cs="Arial"/>
        </w:rPr>
      </w:pPr>
    </w:p>
    <w:p w14:paraId="6304E1E4" w14:textId="77777777" w:rsidR="00C977FA" w:rsidRPr="00C977FA" w:rsidRDefault="00C977FA" w:rsidP="00C41273">
      <w:pPr>
        <w:tabs>
          <w:tab w:val="num" w:pos="1080"/>
        </w:tabs>
        <w:spacing w:after="0" w:line="240" w:lineRule="auto"/>
        <w:ind w:left="900"/>
        <w:rPr>
          <w:rFonts w:ascii="Arial" w:eastAsia="Times New Roman" w:hAnsi="Arial" w:cs="Arial"/>
        </w:rPr>
      </w:pPr>
    </w:p>
    <w:p w14:paraId="72A674FE" w14:textId="507087CD" w:rsidR="00C41273" w:rsidRDefault="00C977FA" w:rsidP="00C41273">
      <w:pPr>
        <w:numPr>
          <w:ilvl w:val="0"/>
          <w:numId w:val="25"/>
        </w:numPr>
        <w:tabs>
          <w:tab w:val="clear" w:pos="720"/>
          <w:tab w:val="num" w:pos="1080"/>
          <w:tab w:val="num" w:pos="1439"/>
        </w:tabs>
        <w:spacing w:after="0" w:line="240" w:lineRule="auto"/>
        <w:ind w:left="900" w:hanging="900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 xml:space="preserve">Oversee the </w:t>
      </w:r>
      <w:r w:rsidR="00ED360E">
        <w:rPr>
          <w:rFonts w:ascii="Arial" w:eastAsia="Times New Roman" w:hAnsi="Arial" w:cs="Arial"/>
        </w:rPr>
        <w:t>accuracy and updating of pupil data across MIS systems</w:t>
      </w:r>
      <w:r w:rsidRPr="00C977FA">
        <w:rPr>
          <w:rFonts w:ascii="Arial" w:eastAsia="Times New Roman" w:hAnsi="Arial" w:cs="Arial"/>
        </w:rPr>
        <w:t xml:space="preserve">; </w:t>
      </w:r>
      <w:r w:rsidRPr="00ED360E">
        <w:rPr>
          <w:rFonts w:ascii="Arial" w:eastAsia="Times New Roman" w:hAnsi="Arial" w:cs="Arial"/>
          <w:b/>
          <w:bCs/>
        </w:rPr>
        <w:t>Arbor, EY Works and Famly</w:t>
      </w:r>
      <w:r w:rsidRPr="00C977FA">
        <w:rPr>
          <w:rFonts w:ascii="Arial" w:eastAsia="Times New Roman" w:hAnsi="Arial" w:cs="Arial"/>
        </w:rPr>
        <w:t>.</w:t>
      </w:r>
    </w:p>
    <w:p w14:paraId="081696A6" w14:textId="77777777" w:rsidR="00ED360E" w:rsidRDefault="00ED360E" w:rsidP="00ED360E">
      <w:pPr>
        <w:tabs>
          <w:tab w:val="num" w:pos="1439"/>
        </w:tabs>
        <w:spacing w:after="0" w:line="240" w:lineRule="auto"/>
        <w:ind w:left="900"/>
        <w:rPr>
          <w:rFonts w:ascii="Arial" w:eastAsia="Times New Roman" w:hAnsi="Arial" w:cs="Arial"/>
        </w:rPr>
      </w:pPr>
    </w:p>
    <w:p w14:paraId="04403CE4" w14:textId="5C67F2AF" w:rsidR="00C977FA" w:rsidRPr="00C41273" w:rsidRDefault="00C977FA" w:rsidP="00C41273">
      <w:pPr>
        <w:numPr>
          <w:ilvl w:val="0"/>
          <w:numId w:val="25"/>
        </w:numPr>
        <w:tabs>
          <w:tab w:val="clear" w:pos="720"/>
          <w:tab w:val="num" w:pos="1080"/>
          <w:tab w:val="num" w:pos="1439"/>
        </w:tabs>
        <w:spacing w:after="0" w:line="240" w:lineRule="auto"/>
        <w:ind w:left="900" w:hanging="900"/>
        <w:rPr>
          <w:rFonts w:ascii="Arial" w:eastAsia="Times New Roman" w:hAnsi="Arial" w:cs="Arial"/>
        </w:rPr>
      </w:pPr>
      <w:r w:rsidRPr="00C41273">
        <w:rPr>
          <w:rFonts w:ascii="Arial" w:eastAsia="Times New Roman" w:hAnsi="Arial" w:cs="Arial"/>
        </w:rPr>
        <w:t xml:space="preserve">Ensure </w:t>
      </w:r>
      <w:r w:rsidR="00ED360E">
        <w:rPr>
          <w:rFonts w:ascii="Arial" w:eastAsia="Times New Roman" w:hAnsi="Arial" w:cs="Arial"/>
        </w:rPr>
        <w:t>statutory</w:t>
      </w:r>
      <w:r w:rsidRPr="00C41273">
        <w:rPr>
          <w:rFonts w:ascii="Arial" w:eastAsia="Times New Roman" w:hAnsi="Arial" w:cs="Arial"/>
        </w:rPr>
        <w:t xml:space="preserve"> pupil data is up to date and accurate </w:t>
      </w:r>
      <w:r w:rsidR="00ED360E">
        <w:rPr>
          <w:rFonts w:ascii="Arial" w:eastAsia="Times New Roman" w:hAnsi="Arial" w:cs="Arial"/>
        </w:rPr>
        <w:t>including</w:t>
      </w:r>
      <w:r w:rsidRPr="00C41273">
        <w:rPr>
          <w:rFonts w:ascii="Arial" w:eastAsia="Times New Roman" w:hAnsi="Arial" w:cs="Arial"/>
        </w:rPr>
        <w:t xml:space="preserve"> CENSUS</w:t>
      </w:r>
      <w:r w:rsidR="00ED360E">
        <w:rPr>
          <w:rFonts w:ascii="Arial" w:eastAsia="Times New Roman" w:hAnsi="Arial" w:cs="Arial"/>
        </w:rPr>
        <w:t xml:space="preserve"> information</w:t>
      </w:r>
      <w:r w:rsidRPr="00C41273">
        <w:rPr>
          <w:rFonts w:ascii="Arial" w:eastAsia="Times New Roman" w:hAnsi="Arial" w:cs="Arial"/>
        </w:rPr>
        <w:t>, FSM, ethnicity, SEND status and issue UPNs.</w:t>
      </w:r>
    </w:p>
    <w:p w14:paraId="2F6C98B2" w14:textId="77777777" w:rsidR="00C977FA" w:rsidRPr="00C977FA" w:rsidRDefault="00C977FA" w:rsidP="00C977F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u w:val="single"/>
        </w:rPr>
      </w:pPr>
    </w:p>
    <w:p w14:paraId="742AC266" w14:textId="77777777" w:rsidR="00C977FA" w:rsidRPr="00C977FA" w:rsidRDefault="00C977FA" w:rsidP="00C977F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u w:val="single"/>
        </w:rPr>
      </w:pPr>
      <w:r w:rsidRPr="00C977FA">
        <w:rPr>
          <w:rFonts w:ascii="Arial" w:eastAsia="Times New Roman" w:hAnsi="Arial" w:cs="Arial"/>
          <w:b/>
          <w:u w:val="single"/>
        </w:rPr>
        <w:t>Finance and Procurement:</w:t>
      </w:r>
    </w:p>
    <w:p w14:paraId="2770A5D0" w14:textId="77777777" w:rsidR="00C977FA" w:rsidRPr="00C977FA" w:rsidRDefault="00C977FA" w:rsidP="00C977FA">
      <w:pPr>
        <w:spacing w:after="0" w:line="240" w:lineRule="auto"/>
        <w:ind w:left="900" w:hanging="720"/>
        <w:rPr>
          <w:rFonts w:ascii="Arial" w:eastAsia="Times New Roman" w:hAnsi="Arial" w:cs="Arial"/>
          <w:b/>
          <w:bCs/>
        </w:rPr>
      </w:pPr>
    </w:p>
    <w:p w14:paraId="2795DFA0" w14:textId="77777777" w:rsidR="00C977FA" w:rsidRPr="00C977FA" w:rsidRDefault="00C977FA" w:rsidP="00C41273">
      <w:pPr>
        <w:spacing w:after="0" w:line="240" w:lineRule="auto"/>
        <w:ind w:left="1084" w:hanging="900"/>
        <w:rPr>
          <w:rFonts w:ascii="Arial" w:eastAsia="Times New Roman" w:hAnsi="Arial" w:cs="Arial"/>
        </w:rPr>
      </w:pPr>
    </w:p>
    <w:p w14:paraId="3BB0C668" w14:textId="568C584A" w:rsidR="00C977FA" w:rsidRPr="00C977FA" w:rsidRDefault="00C977FA" w:rsidP="00C41273">
      <w:pPr>
        <w:numPr>
          <w:ilvl w:val="0"/>
          <w:numId w:val="26"/>
        </w:numPr>
        <w:tabs>
          <w:tab w:val="clear" w:pos="1080"/>
          <w:tab w:val="num" w:pos="1799"/>
        </w:tabs>
        <w:spacing w:after="0" w:line="240" w:lineRule="auto"/>
        <w:ind w:left="900" w:hanging="900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 xml:space="preserve">To be responsible for maintaining financial systems and procedures in </w:t>
      </w:r>
      <w:r w:rsidR="00ED360E">
        <w:rPr>
          <w:rFonts w:ascii="Arial" w:eastAsia="Times New Roman" w:hAnsi="Arial" w:cs="Arial"/>
        </w:rPr>
        <w:t>line</w:t>
      </w:r>
      <w:r w:rsidRPr="00C977FA">
        <w:rPr>
          <w:rFonts w:ascii="Arial" w:eastAsia="Times New Roman" w:hAnsi="Arial" w:cs="Arial"/>
        </w:rPr>
        <w:t xml:space="preserve"> with </w:t>
      </w:r>
      <w:r w:rsidR="00ED360E">
        <w:rPr>
          <w:rFonts w:ascii="Arial" w:eastAsia="Times New Roman" w:hAnsi="Arial" w:cs="Arial"/>
        </w:rPr>
        <w:t>local authority</w:t>
      </w:r>
      <w:r w:rsidRPr="00C977FA">
        <w:rPr>
          <w:rFonts w:ascii="Arial" w:eastAsia="Times New Roman" w:hAnsi="Arial" w:cs="Arial"/>
        </w:rPr>
        <w:t xml:space="preserve"> policies and procedures.</w:t>
      </w:r>
    </w:p>
    <w:p w14:paraId="07B84FFD" w14:textId="77777777" w:rsidR="00C977FA" w:rsidRPr="00C977FA" w:rsidRDefault="00C977FA" w:rsidP="00C41273">
      <w:pPr>
        <w:spacing w:after="0" w:line="240" w:lineRule="auto"/>
        <w:ind w:left="900"/>
        <w:rPr>
          <w:rFonts w:ascii="Arial" w:eastAsia="Times New Roman" w:hAnsi="Arial" w:cs="Arial"/>
        </w:rPr>
      </w:pPr>
    </w:p>
    <w:p w14:paraId="44E145F9" w14:textId="1A612A6B" w:rsidR="00C977FA" w:rsidRPr="00C977FA" w:rsidRDefault="00C977FA" w:rsidP="00C41273">
      <w:pPr>
        <w:numPr>
          <w:ilvl w:val="0"/>
          <w:numId w:val="26"/>
        </w:numPr>
        <w:tabs>
          <w:tab w:val="clear" w:pos="1080"/>
          <w:tab w:val="num" w:pos="1799"/>
        </w:tabs>
        <w:spacing w:after="0" w:line="240" w:lineRule="auto"/>
        <w:ind w:left="900" w:hanging="900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 xml:space="preserve">Match invoices </w:t>
      </w:r>
      <w:r w:rsidR="00ED360E">
        <w:rPr>
          <w:rFonts w:ascii="Arial" w:eastAsia="Times New Roman" w:hAnsi="Arial" w:cs="Arial"/>
        </w:rPr>
        <w:t>with</w:t>
      </w:r>
      <w:r w:rsidRPr="00C977FA">
        <w:rPr>
          <w:rFonts w:ascii="Arial" w:eastAsia="Times New Roman" w:hAnsi="Arial" w:cs="Arial"/>
        </w:rPr>
        <w:t xml:space="preserve"> delivery notes and orders, seek authorisation and process</w:t>
      </w:r>
      <w:r w:rsidR="00ED360E">
        <w:rPr>
          <w:rFonts w:ascii="Arial" w:eastAsia="Times New Roman" w:hAnsi="Arial" w:cs="Arial"/>
        </w:rPr>
        <w:t xml:space="preserve"> payments</w:t>
      </w:r>
      <w:r w:rsidRPr="00C977FA">
        <w:rPr>
          <w:rFonts w:ascii="Arial" w:eastAsia="Times New Roman" w:hAnsi="Arial" w:cs="Arial"/>
        </w:rPr>
        <w:t xml:space="preserve"> weekly</w:t>
      </w:r>
      <w:r w:rsidR="00ED360E">
        <w:rPr>
          <w:rFonts w:ascii="Arial" w:eastAsia="Times New Roman" w:hAnsi="Arial" w:cs="Arial"/>
        </w:rPr>
        <w:t>.</w:t>
      </w:r>
      <w:r w:rsidRPr="00C977FA">
        <w:rPr>
          <w:rFonts w:ascii="Arial" w:eastAsia="Times New Roman" w:hAnsi="Arial" w:cs="Arial"/>
        </w:rPr>
        <w:t xml:space="preserve"> </w:t>
      </w:r>
    </w:p>
    <w:p w14:paraId="1146299E" w14:textId="77777777" w:rsidR="00C977FA" w:rsidRPr="00C977FA" w:rsidRDefault="00C977FA" w:rsidP="00C41273">
      <w:pPr>
        <w:spacing w:after="0" w:line="240" w:lineRule="auto"/>
        <w:ind w:left="900"/>
        <w:rPr>
          <w:rFonts w:ascii="Arial" w:eastAsia="Times New Roman" w:hAnsi="Arial" w:cs="Arial"/>
        </w:rPr>
      </w:pPr>
    </w:p>
    <w:p w14:paraId="4BB742CD" w14:textId="3EB72490" w:rsidR="00C977FA" w:rsidRPr="00C977FA" w:rsidRDefault="00ED360E" w:rsidP="00C41273">
      <w:pPr>
        <w:numPr>
          <w:ilvl w:val="0"/>
          <w:numId w:val="26"/>
        </w:numPr>
        <w:tabs>
          <w:tab w:val="clear" w:pos="1080"/>
          <w:tab w:val="num" w:pos="1799"/>
        </w:tabs>
        <w:spacing w:after="0" w:line="240" w:lineRule="auto"/>
        <w:ind w:left="900" w:hanging="90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Support fee ad</w:t>
      </w:r>
      <w:r w:rsidR="00DE6F16">
        <w:rPr>
          <w:rFonts w:ascii="Arial" w:eastAsia="Times New Roman" w:hAnsi="Arial" w:cs="Arial"/>
        </w:rPr>
        <w:t>ministration, u</w:t>
      </w:r>
      <w:r w:rsidR="00C977FA" w:rsidRPr="00C977FA">
        <w:rPr>
          <w:rFonts w:ascii="Arial" w:eastAsia="Times New Roman" w:hAnsi="Arial" w:cs="Arial"/>
        </w:rPr>
        <w:t>nder supervision of the Office Manager</w:t>
      </w:r>
      <w:r w:rsidR="00DE6F16">
        <w:rPr>
          <w:rFonts w:ascii="Arial" w:eastAsia="Times New Roman" w:hAnsi="Arial" w:cs="Arial"/>
        </w:rPr>
        <w:t>;</w:t>
      </w:r>
      <w:r w:rsidR="00C977FA" w:rsidRPr="00C977FA">
        <w:rPr>
          <w:rFonts w:ascii="Arial" w:eastAsia="Times New Roman" w:hAnsi="Arial" w:cs="Arial"/>
        </w:rPr>
        <w:t xml:space="preserve"> assess</w:t>
      </w:r>
      <w:r w:rsidR="00DE6F16">
        <w:rPr>
          <w:rFonts w:ascii="Arial" w:eastAsia="Times New Roman" w:hAnsi="Arial" w:cs="Arial"/>
        </w:rPr>
        <w:t>ing</w:t>
      </w:r>
      <w:r w:rsidR="00C977FA" w:rsidRPr="00C977FA">
        <w:rPr>
          <w:rFonts w:ascii="Arial" w:eastAsia="Times New Roman" w:hAnsi="Arial" w:cs="Arial"/>
        </w:rPr>
        <w:t xml:space="preserve"> household income</w:t>
      </w:r>
      <w:r w:rsidR="00DE6F16">
        <w:rPr>
          <w:rFonts w:ascii="Arial" w:eastAsia="Times New Roman" w:hAnsi="Arial" w:cs="Arial"/>
        </w:rPr>
        <w:t xml:space="preserve">, issuing contracts and updating financial records </w:t>
      </w:r>
      <w:r w:rsidR="00C977FA" w:rsidRPr="00C977FA">
        <w:rPr>
          <w:rFonts w:ascii="Arial" w:eastAsia="Times New Roman" w:hAnsi="Arial" w:cs="Arial"/>
        </w:rPr>
        <w:t xml:space="preserve">on relevant spreadsheets and on </w:t>
      </w:r>
      <w:r w:rsidR="00C977FA" w:rsidRPr="00DE6F16">
        <w:rPr>
          <w:rFonts w:ascii="Arial" w:eastAsia="Times New Roman" w:hAnsi="Arial" w:cs="Arial"/>
          <w:b/>
          <w:bCs/>
        </w:rPr>
        <w:t>EY Works</w:t>
      </w:r>
      <w:r w:rsidR="00C977FA" w:rsidRPr="00C977FA">
        <w:rPr>
          <w:rFonts w:ascii="Arial" w:eastAsia="Times New Roman" w:hAnsi="Arial" w:cs="Arial"/>
        </w:rPr>
        <w:t>.</w:t>
      </w:r>
    </w:p>
    <w:p w14:paraId="508A9959" w14:textId="77777777" w:rsidR="00C977FA" w:rsidRPr="00C977FA" w:rsidRDefault="00C977FA" w:rsidP="00C41273">
      <w:pPr>
        <w:spacing w:after="0" w:line="240" w:lineRule="auto"/>
        <w:ind w:left="900"/>
        <w:rPr>
          <w:rFonts w:ascii="Arial" w:eastAsia="Times New Roman" w:hAnsi="Arial" w:cs="Arial"/>
        </w:rPr>
      </w:pPr>
    </w:p>
    <w:p w14:paraId="7029D43B" w14:textId="1D00104B" w:rsidR="00C977FA" w:rsidRPr="00C977FA" w:rsidRDefault="00DE6F16" w:rsidP="00C41273">
      <w:pPr>
        <w:numPr>
          <w:ilvl w:val="0"/>
          <w:numId w:val="26"/>
        </w:numPr>
        <w:tabs>
          <w:tab w:val="clear" w:pos="1080"/>
          <w:tab w:val="num" w:pos="1799"/>
        </w:tabs>
        <w:spacing w:after="0" w:line="240" w:lineRule="auto"/>
        <w:ind w:left="900" w:hanging="90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Process termly fee changes, including age-related funding adjustments.</w:t>
      </w:r>
    </w:p>
    <w:p w14:paraId="0FBFC0AA" w14:textId="77777777" w:rsidR="00C977FA" w:rsidRPr="00C977FA" w:rsidRDefault="00C977FA" w:rsidP="00C41273">
      <w:pPr>
        <w:spacing w:after="0" w:line="240" w:lineRule="auto"/>
        <w:ind w:left="900"/>
        <w:rPr>
          <w:rFonts w:ascii="Arial" w:eastAsia="Times New Roman" w:hAnsi="Arial" w:cs="Arial"/>
        </w:rPr>
      </w:pPr>
    </w:p>
    <w:p w14:paraId="4A4EFC85" w14:textId="30DAE3C2" w:rsidR="00C977FA" w:rsidRPr="00C977FA" w:rsidRDefault="00C977FA" w:rsidP="00C41273">
      <w:pPr>
        <w:numPr>
          <w:ilvl w:val="0"/>
          <w:numId w:val="26"/>
        </w:numPr>
        <w:tabs>
          <w:tab w:val="clear" w:pos="1080"/>
          <w:tab w:val="num" w:pos="1799"/>
        </w:tabs>
        <w:spacing w:after="0" w:line="240" w:lineRule="auto"/>
        <w:ind w:left="900" w:hanging="900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>Rec</w:t>
      </w:r>
      <w:r w:rsidR="00DE6F16">
        <w:rPr>
          <w:rFonts w:ascii="Arial" w:eastAsia="Times New Roman" w:hAnsi="Arial" w:cs="Arial"/>
        </w:rPr>
        <w:t xml:space="preserve">oncile parental payments weekly across </w:t>
      </w:r>
      <w:r w:rsidRPr="00C977FA">
        <w:rPr>
          <w:rFonts w:ascii="Arial" w:eastAsia="Times New Roman" w:hAnsi="Arial" w:cs="Arial"/>
        </w:rPr>
        <w:t>spreadsheet</w:t>
      </w:r>
      <w:r w:rsidR="00DE6F16">
        <w:rPr>
          <w:rFonts w:ascii="Arial" w:eastAsia="Times New Roman" w:hAnsi="Arial" w:cs="Arial"/>
        </w:rPr>
        <w:t xml:space="preserve">s </w:t>
      </w:r>
      <w:r w:rsidRPr="00C977FA">
        <w:rPr>
          <w:rFonts w:ascii="Arial" w:eastAsia="Times New Roman" w:hAnsi="Arial" w:cs="Arial"/>
        </w:rPr>
        <w:t>to bank statement</w:t>
      </w:r>
      <w:r w:rsidR="00DE6F16">
        <w:rPr>
          <w:rFonts w:ascii="Arial" w:eastAsia="Times New Roman" w:hAnsi="Arial" w:cs="Arial"/>
        </w:rPr>
        <w:t xml:space="preserve">s; including </w:t>
      </w:r>
      <w:r w:rsidRPr="00C977FA">
        <w:rPr>
          <w:rFonts w:ascii="Arial" w:eastAsia="Times New Roman" w:hAnsi="Arial" w:cs="Arial"/>
        </w:rPr>
        <w:t xml:space="preserve">childcare voucher statements and BACS payments. </w:t>
      </w:r>
    </w:p>
    <w:p w14:paraId="533A4E16" w14:textId="77777777" w:rsidR="00C977FA" w:rsidRPr="00C977FA" w:rsidRDefault="00C977FA" w:rsidP="00C41273">
      <w:pPr>
        <w:spacing w:after="0" w:line="240" w:lineRule="auto"/>
        <w:ind w:left="900"/>
        <w:rPr>
          <w:rFonts w:ascii="Arial" w:eastAsia="Times New Roman" w:hAnsi="Arial" w:cs="Arial"/>
        </w:rPr>
      </w:pPr>
    </w:p>
    <w:p w14:paraId="7ED27EAD" w14:textId="4163F50C" w:rsidR="00C977FA" w:rsidRPr="00C977FA" w:rsidRDefault="00C977FA" w:rsidP="00C41273">
      <w:pPr>
        <w:numPr>
          <w:ilvl w:val="0"/>
          <w:numId w:val="26"/>
        </w:numPr>
        <w:tabs>
          <w:tab w:val="clear" w:pos="1080"/>
          <w:tab w:val="num" w:pos="1799"/>
        </w:tabs>
        <w:spacing w:after="0" w:line="240" w:lineRule="auto"/>
        <w:ind w:left="900" w:hanging="900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 xml:space="preserve">Issue </w:t>
      </w:r>
      <w:r w:rsidR="00DE6F16">
        <w:rPr>
          <w:rFonts w:ascii="Arial" w:eastAsia="Times New Roman" w:hAnsi="Arial" w:cs="Arial"/>
        </w:rPr>
        <w:t xml:space="preserve">arrears </w:t>
      </w:r>
      <w:r w:rsidRPr="00C977FA">
        <w:rPr>
          <w:rFonts w:ascii="Arial" w:eastAsia="Times New Roman" w:hAnsi="Arial" w:cs="Arial"/>
        </w:rPr>
        <w:t xml:space="preserve">statements for parents </w:t>
      </w:r>
      <w:r w:rsidR="00DE6F16">
        <w:rPr>
          <w:rFonts w:ascii="Arial" w:eastAsia="Times New Roman" w:hAnsi="Arial" w:cs="Arial"/>
        </w:rPr>
        <w:t xml:space="preserve">and follow escalation procedures, </w:t>
      </w:r>
      <w:r w:rsidR="00DE6F16" w:rsidRPr="00C977FA">
        <w:rPr>
          <w:rFonts w:ascii="Arial" w:eastAsia="Times New Roman" w:hAnsi="Arial" w:cs="Arial"/>
        </w:rPr>
        <w:t>where applicable</w:t>
      </w:r>
      <w:r w:rsidR="00DE6F16">
        <w:rPr>
          <w:rFonts w:ascii="Arial" w:eastAsia="Times New Roman" w:hAnsi="Arial" w:cs="Arial"/>
        </w:rPr>
        <w:t>, in consultation with the</w:t>
      </w:r>
      <w:r w:rsidR="00DE6F16" w:rsidRPr="00C977FA">
        <w:rPr>
          <w:rFonts w:ascii="Arial" w:eastAsia="Times New Roman" w:hAnsi="Arial" w:cs="Arial"/>
        </w:rPr>
        <w:t xml:space="preserve"> Office Manager</w:t>
      </w:r>
      <w:r w:rsidRPr="00C977FA">
        <w:rPr>
          <w:rFonts w:ascii="Arial" w:eastAsia="Times New Roman" w:hAnsi="Arial" w:cs="Arial"/>
        </w:rPr>
        <w:t xml:space="preserve">. </w:t>
      </w:r>
    </w:p>
    <w:p w14:paraId="6C52A722" w14:textId="77777777" w:rsidR="00C977FA" w:rsidRPr="00C977FA" w:rsidRDefault="00C977FA" w:rsidP="00C41273">
      <w:pPr>
        <w:spacing w:after="0" w:line="240" w:lineRule="auto"/>
        <w:ind w:left="900"/>
        <w:rPr>
          <w:rFonts w:ascii="Arial" w:eastAsia="Times New Roman" w:hAnsi="Arial" w:cs="Arial"/>
        </w:rPr>
      </w:pPr>
    </w:p>
    <w:p w14:paraId="39E2BFF5" w14:textId="356EC361" w:rsidR="00C977FA" w:rsidRDefault="00C977FA" w:rsidP="00C41273">
      <w:pPr>
        <w:numPr>
          <w:ilvl w:val="0"/>
          <w:numId w:val="26"/>
        </w:numPr>
        <w:tabs>
          <w:tab w:val="clear" w:pos="1080"/>
          <w:tab w:val="num" w:pos="1799"/>
        </w:tabs>
        <w:spacing w:after="0" w:line="240" w:lineRule="auto"/>
        <w:ind w:left="900" w:hanging="900"/>
        <w:rPr>
          <w:rFonts w:ascii="Arial" w:eastAsia="Times New Roman" w:hAnsi="Arial" w:cs="Arial"/>
        </w:rPr>
      </w:pPr>
      <w:bookmarkStart w:id="1" w:name="_Hlk223599996"/>
      <w:r w:rsidRPr="00C977FA">
        <w:rPr>
          <w:rFonts w:ascii="Arial" w:eastAsia="Times New Roman" w:hAnsi="Arial" w:cs="Arial"/>
        </w:rPr>
        <w:t xml:space="preserve">Adjust the fee spreadsheet </w:t>
      </w:r>
      <w:r w:rsidR="00DE6F16">
        <w:rPr>
          <w:rFonts w:ascii="Arial" w:eastAsia="Times New Roman" w:hAnsi="Arial" w:cs="Arial"/>
        </w:rPr>
        <w:t xml:space="preserve">for </w:t>
      </w:r>
      <w:r w:rsidRPr="00C977FA">
        <w:rPr>
          <w:rFonts w:ascii="Arial" w:eastAsia="Times New Roman" w:hAnsi="Arial" w:cs="Arial"/>
        </w:rPr>
        <w:t>holiday period</w:t>
      </w:r>
      <w:r w:rsidR="00DE6F16">
        <w:rPr>
          <w:rFonts w:ascii="Arial" w:eastAsia="Times New Roman" w:hAnsi="Arial" w:cs="Arial"/>
        </w:rPr>
        <w:t>s and Staff</w:t>
      </w:r>
      <w:r w:rsidRPr="00C977FA">
        <w:rPr>
          <w:rFonts w:ascii="Arial" w:eastAsia="Times New Roman" w:hAnsi="Arial" w:cs="Arial"/>
        </w:rPr>
        <w:t xml:space="preserve"> </w:t>
      </w:r>
      <w:r w:rsidR="00DE6F16" w:rsidRPr="00C977FA">
        <w:rPr>
          <w:rFonts w:ascii="Arial" w:eastAsia="Times New Roman" w:hAnsi="Arial" w:cs="Arial"/>
        </w:rPr>
        <w:t>Development Sessions</w:t>
      </w:r>
      <w:r w:rsidR="00DE6F16">
        <w:rPr>
          <w:rFonts w:ascii="Arial" w:eastAsia="Times New Roman" w:hAnsi="Arial" w:cs="Arial"/>
        </w:rPr>
        <w:t>, as required.</w:t>
      </w:r>
      <w:r w:rsidR="00DE6F16" w:rsidRPr="00C977FA">
        <w:rPr>
          <w:rFonts w:ascii="Arial" w:eastAsia="Times New Roman" w:hAnsi="Arial" w:cs="Arial"/>
        </w:rPr>
        <w:t xml:space="preserve"> </w:t>
      </w:r>
    </w:p>
    <w:bookmarkEnd w:id="1"/>
    <w:p w14:paraId="2189991A" w14:textId="77777777" w:rsidR="00ED360E" w:rsidRPr="00C977FA" w:rsidRDefault="00ED360E" w:rsidP="00DE6F16">
      <w:pPr>
        <w:spacing w:after="0" w:line="240" w:lineRule="auto"/>
        <w:rPr>
          <w:rFonts w:ascii="Arial" w:eastAsia="Times New Roman" w:hAnsi="Arial" w:cs="Arial"/>
        </w:rPr>
      </w:pPr>
    </w:p>
    <w:p w14:paraId="4AEAF68A" w14:textId="77777777" w:rsidR="00C977FA" w:rsidRPr="00C977FA" w:rsidRDefault="00C977FA" w:rsidP="00C977FA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u w:val="single"/>
        </w:rPr>
      </w:pPr>
    </w:p>
    <w:p w14:paraId="3300F27C" w14:textId="77777777" w:rsidR="00C977FA" w:rsidRPr="00C977FA" w:rsidRDefault="00C977FA" w:rsidP="00C977FA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u w:val="single"/>
        </w:rPr>
      </w:pPr>
      <w:r w:rsidRPr="00C977FA">
        <w:rPr>
          <w:rFonts w:ascii="Arial" w:eastAsia="Times New Roman" w:hAnsi="Arial" w:cs="Arial"/>
          <w:b/>
          <w:u w:val="single"/>
        </w:rPr>
        <w:t>Personnel:</w:t>
      </w:r>
    </w:p>
    <w:p w14:paraId="6D08061E" w14:textId="66D144B4" w:rsidR="00C977FA" w:rsidRPr="00263E63" w:rsidRDefault="00C977FA" w:rsidP="00263E6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5634ACD2" w14:textId="078DAD2C" w:rsidR="00263E63" w:rsidRDefault="00263E63" w:rsidP="00263E63">
      <w:pPr>
        <w:numPr>
          <w:ilvl w:val="0"/>
          <w:numId w:val="28"/>
        </w:numPr>
        <w:spacing w:after="0" w:line="240" w:lineRule="auto"/>
        <w:ind w:hanging="90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Support the recruitment process alongside the Office Manager, including advertising, documentation and pre-employment checks.</w:t>
      </w:r>
    </w:p>
    <w:p w14:paraId="0163AE9D" w14:textId="77777777" w:rsidR="00263E63" w:rsidRPr="00263E63" w:rsidRDefault="00263E63" w:rsidP="00263E63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67DF9353" w14:textId="77777777" w:rsidR="00C977FA" w:rsidRPr="00C977FA" w:rsidRDefault="00C977FA" w:rsidP="00C977FA">
      <w:pPr>
        <w:tabs>
          <w:tab w:val="num" w:pos="1080"/>
        </w:tabs>
        <w:spacing w:after="120" w:line="240" w:lineRule="auto"/>
        <w:ind w:left="1080" w:hanging="900"/>
        <w:jc w:val="both"/>
        <w:rPr>
          <w:rFonts w:ascii="Arial" w:eastAsia="Times New Roman" w:hAnsi="Arial" w:cs="Arial"/>
        </w:rPr>
      </w:pPr>
    </w:p>
    <w:p w14:paraId="0723BCAF" w14:textId="77777777" w:rsidR="00C977FA" w:rsidRPr="00C977FA" w:rsidRDefault="00C977FA" w:rsidP="00C977FA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977FA">
        <w:rPr>
          <w:rFonts w:ascii="Arial" w:eastAsia="Times New Roman" w:hAnsi="Arial" w:cs="Arial"/>
          <w:b/>
          <w:u w:val="single"/>
        </w:rPr>
        <w:t>Communication:</w:t>
      </w:r>
    </w:p>
    <w:p w14:paraId="010A3DC6" w14:textId="77777777" w:rsidR="00C977FA" w:rsidRPr="00C977FA" w:rsidRDefault="00C977FA" w:rsidP="00C977FA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00F09140" w14:textId="77777777" w:rsidR="00C977FA" w:rsidRPr="00C977FA" w:rsidRDefault="00C977FA" w:rsidP="00C977FA">
      <w:pPr>
        <w:spacing w:after="0" w:line="240" w:lineRule="auto"/>
        <w:ind w:left="1080" w:hanging="900"/>
        <w:rPr>
          <w:rFonts w:ascii="Arial" w:eastAsia="Times New Roman" w:hAnsi="Arial" w:cs="Arial"/>
        </w:rPr>
      </w:pPr>
    </w:p>
    <w:p w14:paraId="28010032" w14:textId="331D8BE3" w:rsidR="00C977FA" w:rsidRPr="00263E63" w:rsidRDefault="00263E63" w:rsidP="00263E63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Keep the </w:t>
      </w:r>
      <w:r w:rsidR="00C977FA" w:rsidRPr="00263E63">
        <w:rPr>
          <w:rFonts w:ascii="Arial" w:eastAsia="Times New Roman" w:hAnsi="Arial" w:cs="Arial"/>
        </w:rPr>
        <w:t xml:space="preserve">school website </w:t>
      </w:r>
      <w:r>
        <w:rPr>
          <w:rFonts w:ascii="Arial" w:eastAsia="Times New Roman" w:hAnsi="Arial" w:cs="Arial"/>
        </w:rPr>
        <w:t xml:space="preserve">updated with accurate and </w:t>
      </w:r>
      <w:r w:rsidR="00C977FA" w:rsidRPr="00263E63">
        <w:rPr>
          <w:rFonts w:ascii="Arial" w:eastAsia="Times New Roman" w:hAnsi="Arial" w:cs="Arial"/>
        </w:rPr>
        <w:t>current information.</w:t>
      </w:r>
    </w:p>
    <w:p w14:paraId="49714921" w14:textId="77777777" w:rsidR="00C977FA" w:rsidRPr="00C977FA" w:rsidRDefault="00C977FA" w:rsidP="00263E63">
      <w:pPr>
        <w:spacing w:after="0" w:line="240" w:lineRule="auto"/>
        <w:rPr>
          <w:rFonts w:ascii="Arial" w:eastAsia="Times New Roman" w:hAnsi="Arial" w:cs="Arial"/>
        </w:rPr>
      </w:pPr>
    </w:p>
    <w:p w14:paraId="1A0F42B5" w14:textId="2AC5D190" w:rsidR="00C977FA" w:rsidRPr="00263E63" w:rsidRDefault="00C977FA" w:rsidP="00263E63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</w:rPr>
      </w:pPr>
      <w:r w:rsidRPr="00263E63">
        <w:rPr>
          <w:rFonts w:ascii="Arial" w:eastAsia="Times New Roman" w:hAnsi="Arial" w:cs="Arial"/>
        </w:rPr>
        <w:t xml:space="preserve">Manage </w:t>
      </w:r>
      <w:proofErr w:type="spellStart"/>
      <w:r w:rsidRPr="00263E63">
        <w:rPr>
          <w:rFonts w:ascii="Arial" w:eastAsia="Times New Roman" w:hAnsi="Arial" w:cs="Arial"/>
          <w:b/>
          <w:bCs/>
        </w:rPr>
        <w:t>Eduspot</w:t>
      </w:r>
      <w:proofErr w:type="spellEnd"/>
      <w:r w:rsidRPr="00263E63">
        <w:rPr>
          <w:rFonts w:ascii="Arial" w:eastAsia="Times New Roman" w:hAnsi="Arial" w:cs="Arial"/>
        </w:rPr>
        <w:t xml:space="preserve"> </w:t>
      </w:r>
      <w:r w:rsidR="00263E63">
        <w:rPr>
          <w:rFonts w:ascii="Arial" w:eastAsia="Times New Roman" w:hAnsi="Arial" w:cs="Arial"/>
        </w:rPr>
        <w:t xml:space="preserve">communications, including </w:t>
      </w:r>
      <w:r w:rsidRPr="00263E63">
        <w:rPr>
          <w:rFonts w:ascii="Arial" w:eastAsia="Times New Roman" w:hAnsi="Arial" w:cs="Arial"/>
        </w:rPr>
        <w:t xml:space="preserve">messages to parents/carers and </w:t>
      </w:r>
      <w:r w:rsidR="00263E63">
        <w:rPr>
          <w:rFonts w:ascii="Arial" w:eastAsia="Times New Roman" w:hAnsi="Arial" w:cs="Arial"/>
        </w:rPr>
        <w:t>new user registrations.</w:t>
      </w:r>
    </w:p>
    <w:p w14:paraId="567ECF1A" w14:textId="77777777" w:rsidR="00C977FA" w:rsidRPr="00C977FA" w:rsidRDefault="00C977FA" w:rsidP="00263E63">
      <w:pPr>
        <w:spacing w:after="0" w:line="240" w:lineRule="auto"/>
        <w:ind w:left="180"/>
        <w:rPr>
          <w:rFonts w:ascii="Arial" w:eastAsia="Times New Roman" w:hAnsi="Arial" w:cs="Arial"/>
        </w:rPr>
      </w:pPr>
    </w:p>
    <w:p w14:paraId="59DBFEDF" w14:textId="2748FEDB" w:rsidR="00C977FA" w:rsidRPr="00263E63" w:rsidRDefault="00263E63" w:rsidP="00263E63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Maintain a </w:t>
      </w:r>
      <w:r w:rsidR="00C977FA" w:rsidRPr="00263E63">
        <w:rPr>
          <w:rFonts w:ascii="Arial" w:eastAsia="Times New Roman" w:hAnsi="Arial" w:cs="Arial"/>
        </w:rPr>
        <w:t xml:space="preserve">welcoming and </w:t>
      </w:r>
      <w:r>
        <w:rPr>
          <w:rFonts w:ascii="Arial" w:eastAsia="Times New Roman" w:hAnsi="Arial" w:cs="Arial"/>
        </w:rPr>
        <w:t>informative reception area.</w:t>
      </w:r>
    </w:p>
    <w:p w14:paraId="67CD9676" w14:textId="2F8412BC" w:rsidR="00C977FA" w:rsidRDefault="00C977FA" w:rsidP="00C977FA">
      <w:pPr>
        <w:spacing w:after="0" w:line="240" w:lineRule="auto"/>
        <w:rPr>
          <w:rFonts w:ascii="Arial" w:eastAsia="Times New Roman" w:hAnsi="Arial" w:cs="Arial"/>
        </w:rPr>
      </w:pPr>
    </w:p>
    <w:p w14:paraId="78CF7515" w14:textId="49CBAF13" w:rsidR="00263E63" w:rsidRDefault="00263E63" w:rsidP="00C977FA">
      <w:pPr>
        <w:spacing w:after="0" w:line="240" w:lineRule="auto"/>
        <w:rPr>
          <w:rFonts w:ascii="Arial" w:eastAsia="Times New Roman" w:hAnsi="Arial" w:cs="Arial"/>
        </w:rPr>
      </w:pPr>
    </w:p>
    <w:p w14:paraId="55122AD2" w14:textId="77777777" w:rsidR="00C977FA" w:rsidRPr="00C977FA" w:rsidRDefault="00C977FA" w:rsidP="00C977FA">
      <w:pPr>
        <w:keepNext/>
        <w:numPr>
          <w:ilvl w:val="12"/>
          <w:numId w:val="0"/>
        </w:numPr>
        <w:spacing w:after="0" w:line="240" w:lineRule="auto"/>
        <w:outlineLvl w:val="1"/>
        <w:rPr>
          <w:rFonts w:ascii="Arial" w:eastAsia="Times New Roman" w:hAnsi="Arial" w:cs="Arial"/>
          <w:b/>
        </w:rPr>
      </w:pPr>
    </w:p>
    <w:p w14:paraId="3501A117" w14:textId="77777777" w:rsidR="00C977FA" w:rsidRPr="00C977FA" w:rsidRDefault="00C977FA" w:rsidP="00C977FA">
      <w:pPr>
        <w:keepNext/>
        <w:numPr>
          <w:ilvl w:val="12"/>
          <w:numId w:val="0"/>
        </w:numPr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 w:rsidRPr="00C977FA">
        <w:rPr>
          <w:rFonts w:ascii="Arial" w:eastAsia="Times New Roman" w:hAnsi="Arial" w:cs="Arial"/>
          <w:b/>
          <w:u w:val="single"/>
        </w:rPr>
        <w:t>Personal Responsibilities</w:t>
      </w:r>
    </w:p>
    <w:p w14:paraId="1A8DD14A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</w:rPr>
      </w:pPr>
    </w:p>
    <w:p w14:paraId="4DA2C6DE" w14:textId="77777777" w:rsidR="00C977FA" w:rsidRPr="00C977FA" w:rsidRDefault="00C977FA" w:rsidP="00C977FA">
      <w:pPr>
        <w:numPr>
          <w:ilvl w:val="0"/>
          <w:numId w:val="23"/>
        </w:numPr>
        <w:spacing w:after="0" w:line="240" w:lineRule="auto"/>
        <w:ind w:left="1134"/>
        <w:jc w:val="both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>To carry out the duties and responsibilities of the post, in accordance with the school’s Health and Safety Policy and relevant Health and Safety Guidance and Legislation.</w:t>
      </w:r>
    </w:p>
    <w:p w14:paraId="78B41B52" w14:textId="77777777" w:rsidR="00C977FA" w:rsidRPr="00C977FA" w:rsidRDefault="00C977FA" w:rsidP="00C977FA">
      <w:pPr>
        <w:spacing w:after="0" w:line="240" w:lineRule="auto"/>
        <w:ind w:left="1134"/>
        <w:jc w:val="both"/>
        <w:rPr>
          <w:rFonts w:ascii="Arial" w:eastAsia="Times New Roman" w:hAnsi="Arial" w:cs="Arial"/>
        </w:rPr>
      </w:pPr>
    </w:p>
    <w:p w14:paraId="30890F7A" w14:textId="3888AB3D" w:rsidR="00C977FA" w:rsidRPr="00C977FA" w:rsidRDefault="00C977FA" w:rsidP="00C977FA">
      <w:pPr>
        <w:numPr>
          <w:ilvl w:val="0"/>
          <w:numId w:val="23"/>
        </w:numPr>
        <w:spacing w:after="0" w:line="240" w:lineRule="auto"/>
        <w:ind w:left="1134"/>
        <w:jc w:val="both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 xml:space="preserve">To promote </w:t>
      </w:r>
      <w:r w:rsidR="00263E63">
        <w:rPr>
          <w:rFonts w:ascii="Arial" w:eastAsia="Times New Roman" w:hAnsi="Arial" w:cs="Arial"/>
        </w:rPr>
        <w:t xml:space="preserve">and prioritise </w:t>
      </w:r>
      <w:r w:rsidRPr="00C977FA">
        <w:rPr>
          <w:rFonts w:ascii="Arial" w:eastAsia="Times New Roman" w:hAnsi="Arial" w:cs="Arial"/>
        </w:rPr>
        <w:t>the safeguarding of children</w:t>
      </w:r>
      <w:r w:rsidR="00263E63">
        <w:rPr>
          <w:rFonts w:ascii="Arial" w:eastAsia="Times New Roman" w:hAnsi="Arial" w:cs="Arial"/>
        </w:rPr>
        <w:t xml:space="preserve"> at all times</w:t>
      </w:r>
      <w:r w:rsidRPr="00C977FA">
        <w:rPr>
          <w:rFonts w:ascii="Arial" w:eastAsia="Times New Roman" w:hAnsi="Arial" w:cs="Arial"/>
        </w:rPr>
        <w:t>.</w:t>
      </w:r>
    </w:p>
    <w:p w14:paraId="15238A5F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ind w:left="1134"/>
        <w:jc w:val="both"/>
        <w:rPr>
          <w:rFonts w:ascii="Arial" w:eastAsia="Times New Roman" w:hAnsi="Arial" w:cs="Arial"/>
        </w:rPr>
      </w:pPr>
    </w:p>
    <w:p w14:paraId="0F802A31" w14:textId="5DFB05CE" w:rsidR="00C977FA" w:rsidRPr="00C977FA" w:rsidRDefault="00C977FA" w:rsidP="00C977FA">
      <w:pPr>
        <w:numPr>
          <w:ilvl w:val="0"/>
          <w:numId w:val="23"/>
        </w:numPr>
        <w:spacing w:after="0" w:line="240" w:lineRule="auto"/>
        <w:ind w:left="1134"/>
        <w:jc w:val="both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 xml:space="preserve">To use information technology systems </w:t>
      </w:r>
      <w:r w:rsidR="00263E63">
        <w:rPr>
          <w:rFonts w:ascii="Arial" w:eastAsia="Times New Roman" w:hAnsi="Arial" w:cs="Arial"/>
        </w:rPr>
        <w:t xml:space="preserve">confidently to support efficient working. </w:t>
      </w:r>
    </w:p>
    <w:p w14:paraId="42DF5ECF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ind w:left="1134"/>
        <w:jc w:val="both"/>
        <w:rPr>
          <w:rFonts w:ascii="Arial" w:eastAsia="Times New Roman" w:hAnsi="Arial" w:cs="Arial"/>
        </w:rPr>
      </w:pPr>
    </w:p>
    <w:p w14:paraId="0E451035" w14:textId="156BF749" w:rsidR="00C977FA" w:rsidRPr="00C977FA" w:rsidRDefault="00C977FA" w:rsidP="00C977FA">
      <w:pPr>
        <w:numPr>
          <w:ilvl w:val="0"/>
          <w:numId w:val="23"/>
        </w:numPr>
        <w:spacing w:after="0" w:line="240" w:lineRule="auto"/>
        <w:ind w:left="1134"/>
        <w:jc w:val="both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 xml:space="preserve">To undertake training and </w:t>
      </w:r>
      <w:r w:rsidR="00263E63">
        <w:rPr>
          <w:rFonts w:ascii="Arial" w:eastAsia="Times New Roman" w:hAnsi="Arial" w:cs="Arial"/>
        </w:rPr>
        <w:t xml:space="preserve">ongoing </w:t>
      </w:r>
      <w:r w:rsidRPr="00C977FA">
        <w:rPr>
          <w:rFonts w:ascii="Arial" w:eastAsia="Times New Roman" w:hAnsi="Arial" w:cs="Arial"/>
        </w:rPr>
        <w:t>professional development.</w:t>
      </w:r>
    </w:p>
    <w:p w14:paraId="0A8B6F0A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ind w:left="1134"/>
        <w:jc w:val="both"/>
        <w:rPr>
          <w:rFonts w:ascii="Arial" w:eastAsia="Times New Roman" w:hAnsi="Arial" w:cs="Arial"/>
        </w:rPr>
      </w:pPr>
    </w:p>
    <w:p w14:paraId="5DEE7D4F" w14:textId="435EEA06" w:rsidR="00C977FA" w:rsidRPr="00263E63" w:rsidRDefault="00C977FA" w:rsidP="00263E63">
      <w:pPr>
        <w:numPr>
          <w:ilvl w:val="0"/>
          <w:numId w:val="23"/>
        </w:numPr>
        <w:spacing w:after="0" w:line="240" w:lineRule="auto"/>
        <w:ind w:left="1134"/>
        <w:jc w:val="both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 xml:space="preserve">To </w:t>
      </w:r>
      <w:r w:rsidR="00263E63">
        <w:rPr>
          <w:rFonts w:ascii="Arial" w:eastAsia="Times New Roman" w:hAnsi="Arial" w:cs="Arial"/>
        </w:rPr>
        <w:t xml:space="preserve">support school events and </w:t>
      </w:r>
      <w:r w:rsidRPr="00C977FA">
        <w:rPr>
          <w:rFonts w:ascii="Arial" w:eastAsia="Times New Roman" w:hAnsi="Arial" w:cs="Arial"/>
        </w:rPr>
        <w:t>undertake other duties</w:t>
      </w:r>
      <w:r w:rsidR="00263E63">
        <w:rPr>
          <w:rFonts w:ascii="Arial" w:eastAsia="Times New Roman" w:hAnsi="Arial" w:cs="Arial"/>
        </w:rPr>
        <w:t>, as required, to meet the needs of the school</w:t>
      </w:r>
      <w:r w:rsidRPr="00C977FA">
        <w:rPr>
          <w:rFonts w:ascii="Arial" w:eastAsia="Times New Roman" w:hAnsi="Arial" w:cs="Arial"/>
        </w:rPr>
        <w:t>.</w:t>
      </w:r>
    </w:p>
    <w:p w14:paraId="7ACBE2B2" w14:textId="77777777" w:rsidR="00263E63" w:rsidRPr="00C977FA" w:rsidRDefault="00263E63" w:rsidP="00C977FA">
      <w:pPr>
        <w:keepNext/>
        <w:keepLines/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</w:rPr>
      </w:pPr>
    </w:p>
    <w:p w14:paraId="214A32A4" w14:textId="77777777" w:rsidR="00C977FA" w:rsidRPr="00C977FA" w:rsidRDefault="00C977FA" w:rsidP="00C977FA">
      <w:pPr>
        <w:keepNext/>
        <w:keepLines/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977FA">
        <w:rPr>
          <w:rFonts w:ascii="Arial" w:eastAsia="Times New Roman" w:hAnsi="Arial" w:cs="Arial"/>
          <w:b/>
          <w:u w:val="single"/>
        </w:rPr>
        <w:t xml:space="preserve">Performance Standards    </w:t>
      </w:r>
    </w:p>
    <w:p w14:paraId="3685897B" w14:textId="77777777" w:rsidR="00C977FA" w:rsidRPr="00C977FA" w:rsidRDefault="00C977FA" w:rsidP="00C977FA">
      <w:pPr>
        <w:keepNext/>
        <w:keepLines/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</w:rPr>
      </w:pPr>
    </w:p>
    <w:p w14:paraId="3BF80D99" w14:textId="0E32922D" w:rsidR="00C977FA" w:rsidRPr="00C977FA" w:rsidRDefault="00C977FA" w:rsidP="00C977FA">
      <w:pPr>
        <w:keepNext/>
        <w:keepLines/>
        <w:numPr>
          <w:ilvl w:val="0"/>
          <w:numId w:val="23"/>
        </w:numPr>
        <w:spacing w:after="0" w:line="240" w:lineRule="auto"/>
        <w:ind w:left="1134"/>
        <w:jc w:val="both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 xml:space="preserve">To </w:t>
      </w:r>
      <w:r w:rsidR="000D0112">
        <w:rPr>
          <w:rFonts w:ascii="Arial" w:eastAsia="Times New Roman" w:hAnsi="Arial" w:cs="Arial"/>
        </w:rPr>
        <w:t xml:space="preserve">deliver excellent customer service to families, staff and visitors. </w:t>
      </w:r>
    </w:p>
    <w:p w14:paraId="362E7F39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ind w:left="1134"/>
        <w:jc w:val="both"/>
        <w:rPr>
          <w:rFonts w:ascii="Arial" w:eastAsia="Times New Roman" w:hAnsi="Arial" w:cs="Arial"/>
        </w:rPr>
      </w:pPr>
    </w:p>
    <w:p w14:paraId="6CA7835B" w14:textId="78454D3B" w:rsidR="000D0112" w:rsidRDefault="000D0112" w:rsidP="000D0112">
      <w:pPr>
        <w:numPr>
          <w:ilvl w:val="0"/>
          <w:numId w:val="23"/>
        </w:numPr>
        <w:spacing w:after="0" w:line="240" w:lineRule="auto"/>
        <w:ind w:left="113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Work in accordance with the </w:t>
      </w:r>
      <w:r w:rsidRPr="00C977FA">
        <w:rPr>
          <w:rFonts w:ascii="Arial" w:eastAsia="Times New Roman" w:hAnsi="Arial" w:cs="Arial"/>
        </w:rPr>
        <w:t>school’s Equal Opportunities policy</w:t>
      </w:r>
      <w:r w:rsidR="00C977FA" w:rsidRPr="00C977FA">
        <w:rPr>
          <w:rFonts w:ascii="Arial" w:eastAsia="Times New Roman" w:hAnsi="Arial" w:cs="Arial"/>
        </w:rPr>
        <w:t>.</w:t>
      </w:r>
    </w:p>
    <w:p w14:paraId="15B0DB21" w14:textId="3BFBED10" w:rsidR="000D0112" w:rsidRPr="000D0112" w:rsidRDefault="000D0112" w:rsidP="000D0112">
      <w:pPr>
        <w:rPr>
          <w:rFonts w:ascii="Arial" w:eastAsia="Times New Roman" w:hAnsi="Arial" w:cs="Arial"/>
        </w:rPr>
      </w:pPr>
    </w:p>
    <w:p w14:paraId="57D0A2D3" w14:textId="5AECD93F" w:rsidR="000D0112" w:rsidRPr="000D0112" w:rsidRDefault="000D0112" w:rsidP="000D0112">
      <w:pPr>
        <w:numPr>
          <w:ilvl w:val="0"/>
          <w:numId w:val="23"/>
        </w:numPr>
        <w:spacing w:after="0" w:line="240" w:lineRule="auto"/>
        <w:ind w:left="113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Demonstrate flexibility, positivity and resilience in a busy school environment.</w:t>
      </w:r>
    </w:p>
    <w:p w14:paraId="6D3B1F27" w14:textId="77777777" w:rsidR="00C977FA" w:rsidRDefault="00C977FA" w:rsidP="00C977FA">
      <w:pPr>
        <w:rPr>
          <w:rFonts w:ascii="Arial" w:eastAsia="Calibri" w:hAnsi="Arial" w:cs="Arial"/>
          <w:b/>
          <w:bCs/>
        </w:rPr>
      </w:pPr>
    </w:p>
    <w:p w14:paraId="44CDFA3A" w14:textId="77777777" w:rsidR="00C977FA" w:rsidRDefault="00C977FA" w:rsidP="00C977FA">
      <w:pPr>
        <w:rPr>
          <w:rFonts w:ascii="Arial" w:eastAsia="Calibri" w:hAnsi="Arial" w:cs="Arial"/>
          <w:b/>
          <w:bCs/>
        </w:rPr>
      </w:pPr>
    </w:p>
    <w:p w14:paraId="55883031" w14:textId="10270A97" w:rsidR="00C977FA" w:rsidRPr="00C977FA" w:rsidRDefault="00C977FA" w:rsidP="00C977FA">
      <w:pPr>
        <w:rPr>
          <w:rFonts w:ascii="Arial" w:eastAsia="Calibri" w:hAnsi="Arial" w:cs="Arial"/>
          <w:b/>
        </w:rPr>
      </w:pPr>
      <w:r w:rsidRPr="00C977FA">
        <w:rPr>
          <w:rFonts w:ascii="Arial" w:eastAsia="Calibri" w:hAnsi="Arial" w:cs="Arial"/>
          <w:b/>
        </w:rPr>
        <w:t>Please note all successful candidates would be subject to an enhanced DBS check.</w:t>
      </w:r>
    </w:p>
    <w:p w14:paraId="64ADA562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rPr>
          <w:rFonts w:ascii="Arial" w:eastAsia="Calibri" w:hAnsi="Arial" w:cs="Arial"/>
        </w:rPr>
      </w:pPr>
      <w:r w:rsidRPr="00C977FA">
        <w:rPr>
          <w:rFonts w:ascii="Arial" w:eastAsia="Calibri" w:hAnsi="Arial" w:cs="Arial"/>
        </w:rPr>
        <w:t>Margaret McMillan Nursery School and Children’s Centre is committed to safeguarding and promoting the welfare of children and young people, and expect all staff and volunteers to share this commitment.</w:t>
      </w:r>
    </w:p>
    <w:p w14:paraId="74AE9BC8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</w:rPr>
      </w:pPr>
    </w:p>
    <w:p w14:paraId="699B392C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</w:rPr>
      </w:pPr>
    </w:p>
    <w:p w14:paraId="02ED2E05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</w:rPr>
      </w:pPr>
    </w:p>
    <w:p w14:paraId="600B31E8" w14:textId="77777777" w:rsidR="00C977FA" w:rsidRPr="00C977FA" w:rsidRDefault="00C977FA" w:rsidP="00C977FA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C977FA">
        <w:rPr>
          <w:rFonts w:ascii="Arial" w:eastAsia="Times New Roman" w:hAnsi="Arial" w:cs="Arial"/>
          <w:b/>
          <w:bCs/>
        </w:rPr>
        <w:t>Reporting to:</w:t>
      </w:r>
      <w:r w:rsidRPr="00C977FA">
        <w:rPr>
          <w:rFonts w:ascii="Arial" w:eastAsia="Times New Roman" w:hAnsi="Arial" w:cs="Arial"/>
          <w:b/>
          <w:bCs/>
        </w:rPr>
        <w:tab/>
        <w:t>Office Manager</w:t>
      </w:r>
      <w:r w:rsidRPr="00C977FA">
        <w:rPr>
          <w:rFonts w:ascii="Arial" w:eastAsia="Times New Roman" w:hAnsi="Arial" w:cs="Arial"/>
          <w:b/>
          <w:bCs/>
        </w:rPr>
        <w:tab/>
      </w:r>
      <w:r w:rsidRPr="00C977FA">
        <w:rPr>
          <w:rFonts w:ascii="Arial" w:eastAsia="Times New Roman" w:hAnsi="Arial" w:cs="Arial"/>
          <w:b/>
          <w:bCs/>
        </w:rPr>
        <w:tab/>
      </w:r>
      <w:r w:rsidRPr="00C977FA">
        <w:rPr>
          <w:rFonts w:ascii="Arial" w:eastAsia="Times New Roman" w:hAnsi="Arial" w:cs="Arial"/>
          <w:b/>
          <w:bCs/>
        </w:rPr>
        <w:tab/>
      </w:r>
      <w:r w:rsidRPr="00C977FA">
        <w:rPr>
          <w:rFonts w:ascii="Arial" w:eastAsia="Times New Roman" w:hAnsi="Arial" w:cs="Arial"/>
          <w:b/>
          <w:bCs/>
        </w:rPr>
        <w:tab/>
      </w:r>
      <w:r w:rsidRPr="00C977FA">
        <w:rPr>
          <w:rFonts w:ascii="Arial" w:eastAsia="Times New Roman" w:hAnsi="Arial" w:cs="Arial"/>
          <w:b/>
          <w:bCs/>
        </w:rPr>
        <w:tab/>
      </w:r>
      <w:r w:rsidRPr="00C977FA">
        <w:rPr>
          <w:rFonts w:ascii="Arial" w:eastAsia="Times New Roman" w:hAnsi="Arial" w:cs="Arial"/>
          <w:b/>
          <w:bCs/>
        </w:rPr>
        <w:tab/>
      </w:r>
      <w:r w:rsidRPr="00C977FA">
        <w:rPr>
          <w:rFonts w:ascii="Arial" w:eastAsia="Times New Roman" w:hAnsi="Arial" w:cs="Arial"/>
          <w:b/>
          <w:bCs/>
        </w:rPr>
        <w:tab/>
      </w:r>
      <w:r w:rsidRPr="00C977FA">
        <w:rPr>
          <w:rFonts w:ascii="Arial" w:eastAsia="Times New Roman" w:hAnsi="Arial" w:cs="Arial"/>
          <w:b/>
          <w:bCs/>
        </w:rPr>
        <w:tab/>
      </w:r>
      <w:r w:rsidRPr="00C977FA">
        <w:rPr>
          <w:rFonts w:ascii="Arial" w:eastAsia="Times New Roman" w:hAnsi="Arial" w:cs="Arial"/>
          <w:b/>
          <w:bCs/>
        </w:rPr>
        <w:tab/>
      </w:r>
      <w:r w:rsidRPr="00C977FA">
        <w:rPr>
          <w:rFonts w:ascii="Arial" w:eastAsia="Times New Roman" w:hAnsi="Arial" w:cs="Arial"/>
          <w:b/>
          <w:bCs/>
        </w:rPr>
        <w:tab/>
      </w:r>
      <w:r w:rsidRPr="00C977FA">
        <w:rPr>
          <w:rFonts w:ascii="Arial" w:eastAsia="Times New Roman" w:hAnsi="Arial" w:cs="Arial"/>
          <w:b/>
          <w:bCs/>
        </w:rPr>
        <w:tab/>
      </w:r>
    </w:p>
    <w:p w14:paraId="2886850D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</w:rPr>
      </w:pPr>
    </w:p>
    <w:p w14:paraId="4BAB0030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</w:rPr>
      </w:pPr>
    </w:p>
    <w:p w14:paraId="7A3321AD" w14:textId="3D9CE0B6" w:rsidR="00C977FA" w:rsidRPr="00C977FA" w:rsidRDefault="00C977FA" w:rsidP="00C977F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</w:rPr>
      </w:pPr>
      <w:r w:rsidRPr="00C977FA">
        <w:rPr>
          <w:rFonts w:ascii="Arial" w:eastAsia="Times New Roman" w:hAnsi="Arial" w:cs="Arial"/>
        </w:rPr>
        <w:t>Signed ---------------------------------------------------------------------------------------</w:t>
      </w:r>
    </w:p>
    <w:p w14:paraId="169FEDCD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</w:rPr>
      </w:pPr>
    </w:p>
    <w:p w14:paraId="10728002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</w:rPr>
      </w:pPr>
    </w:p>
    <w:p w14:paraId="13A5787D" w14:textId="77777777" w:rsidR="00C977FA" w:rsidRPr="00C977FA" w:rsidRDefault="00C977FA" w:rsidP="00C977F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</w:rPr>
      </w:pPr>
    </w:p>
    <w:p w14:paraId="4E0C09E2" w14:textId="51F54A41" w:rsidR="00C977FA" w:rsidRPr="00C977FA" w:rsidRDefault="00C977FA" w:rsidP="00C977F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Times New Roman"/>
          <w:szCs w:val="20"/>
        </w:rPr>
        <w:sectPr w:rsidR="00C977FA" w:rsidRPr="00C977FA" w:rsidSect="00AA1C9C">
          <w:pgSz w:w="11906" w:h="16838"/>
          <w:pgMar w:top="851" w:right="1440" w:bottom="873" w:left="1440" w:header="720" w:footer="720" w:gutter="0"/>
          <w:paperSrc w:first="7" w:other="7"/>
          <w:cols w:space="720"/>
        </w:sectPr>
      </w:pPr>
      <w:r w:rsidRPr="00C977FA">
        <w:rPr>
          <w:rFonts w:ascii="Arial" w:eastAsia="Times New Roman" w:hAnsi="Arial" w:cs="Arial"/>
        </w:rPr>
        <w:t>Date ------------------------------------------------------------------------------------------</w:t>
      </w:r>
    </w:p>
    <w:bookmarkEnd w:id="0"/>
    <w:p w14:paraId="08808E91" w14:textId="288AA4C7" w:rsidR="00D324D5" w:rsidRPr="00D324D5" w:rsidRDefault="00D324D5" w:rsidP="00D324D5">
      <w:pPr>
        <w:pStyle w:val="Heading1"/>
        <w:rPr>
          <w:rFonts w:ascii="Arial" w:hAnsi="Arial" w:cs="Arial"/>
          <w:b/>
          <w:bCs/>
          <w:color w:val="auto"/>
        </w:rPr>
      </w:pPr>
      <w:r w:rsidRPr="00D324D5">
        <w:rPr>
          <w:rFonts w:ascii="Arial" w:hAnsi="Arial" w:cs="Arial"/>
          <w:b/>
          <w:bCs/>
          <w:color w:val="auto"/>
        </w:rPr>
        <w:lastRenderedPageBreak/>
        <w:t>Person Specification – Senior Administrator</w:t>
      </w:r>
    </w:p>
    <w:p w14:paraId="2195A141" w14:textId="77777777" w:rsidR="00D324D5" w:rsidRPr="00D324D5" w:rsidRDefault="00D324D5" w:rsidP="00E24287">
      <w:pPr>
        <w:spacing w:after="0"/>
        <w:rPr>
          <w:rFonts w:ascii="Arial" w:hAnsi="Arial" w:cs="Arial"/>
          <w:b/>
          <w:bCs/>
        </w:rPr>
      </w:pPr>
    </w:p>
    <w:p w14:paraId="064E0F3A" w14:textId="349EB400" w:rsidR="00C1601B" w:rsidRPr="00D324D5" w:rsidRDefault="00C1601B" w:rsidP="00BD1DFE">
      <w:pPr>
        <w:rPr>
          <w:rFonts w:ascii="Arial" w:hAnsi="Arial" w:cs="Arial"/>
        </w:rPr>
      </w:pPr>
      <w:r w:rsidRPr="00D324D5">
        <w:rPr>
          <w:rFonts w:ascii="Arial" w:hAnsi="Arial" w:cs="Arial"/>
        </w:rPr>
        <w:t>You must demonstrate on your application form how you meet the following criteria.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9"/>
        <w:gridCol w:w="420"/>
        <w:gridCol w:w="1792"/>
      </w:tblGrid>
      <w:tr w:rsidR="00172C74" w:rsidRPr="00172C74" w14:paraId="22B960DE" w14:textId="77777777" w:rsidTr="00172C74">
        <w:tc>
          <w:tcPr>
            <w:tcW w:w="7689" w:type="dxa"/>
            <w:shd w:val="clear" w:color="auto" w:fill="auto"/>
          </w:tcPr>
          <w:p w14:paraId="231B8845" w14:textId="77777777" w:rsidR="00172C74" w:rsidRPr="00172C74" w:rsidRDefault="00172C74" w:rsidP="00D25FC9">
            <w:pPr>
              <w:spacing w:after="0" w:line="240" w:lineRule="auto"/>
              <w:rPr>
                <w:rFonts w:cstheme="majorHAnsi"/>
                <w:b/>
                <w:i/>
                <w:color w:val="44546A" w:themeColor="text2"/>
              </w:rPr>
            </w:pPr>
            <w:proofErr w:type="gramStart"/>
            <w:r w:rsidRPr="00172C74">
              <w:rPr>
                <w:rFonts w:cstheme="majorHAnsi"/>
                <w:b/>
                <w:i/>
                <w:color w:val="44546A" w:themeColor="text2"/>
              </w:rPr>
              <w:t>Key :</w:t>
            </w:r>
            <w:proofErr w:type="gramEnd"/>
            <w:r w:rsidRPr="00172C74">
              <w:rPr>
                <w:rFonts w:cstheme="majorHAnsi"/>
                <w:b/>
                <w:i/>
                <w:color w:val="44546A" w:themeColor="text2"/>
              </w:rPr>
              <w:t xml:space="preserve"> E – Essential  D - Desirable</w:t>
            </w:r>
          </w:p>
          <w:p w14:paraId="72479502" w14:textId="77777777" w:rsidR="00172C74" w:rsidRPr="00172C74" w:rsidRDefault="00172C74" w:rsidP="00D25FC9">
            <w:pPr>
              <w:spacing w:after="0" w:line="240" w:lineRule="auto"/>
              <w:rPr>
                <w:rFonts w:cstheme="majorHAnsi"/>
                <w:color w:val="44546A" w:themeColor="text2"/>
              </w:rPr>
            </w:pPr>
          </w:p>
        </w:tc>
        <w:tc>
          <w:tcPr>
            <w:tcW w:w="2212" w:type="dxa"/>
            <w:gridSpan w:val="2"/>
            <w:shd w:val="clear" w:color="auto" w:fill="auto"/>
          </w:tcPr>
          <w:p w14:paraId="3F2C54AE" w14:textId="77777777" w:rsidR="00172C74" w:rsidRPr="00172C74" w:rsidRDefault="00172C74" w:rsidP="00D25FC9">
            <w:pPr>
              <w:spacing w:after="0" w:line="240" w:lineRule="auto"/>
              <w:rPr>
                <w:rFonts w:cstheme="majorHAnsi"/>
                <w:b/>
                <w:color w:val="44546A" w:themeColor="text2"/>
                <w:u w:val="single"/>
              </w:rPr>
            </w:pPr>
            <w:r w:rsidRPr="00172C74">
              <w:rPr>
                <w:rFonts w:cstheme="majorHAnsi"/>
                <w:b/>
                <w:color w:val="44546A" w:themeColor="text2"/>
                <w:u w:val="single"/>
              </w:rPr>
              <w:t>How it will be assessed?</w:t>
            </w:r>
          </w:p>
        </w:tc>
      </w:tr>
      <w:tr w:rsidR="00172C74" w:rsidRPr="00172C74" w14:paraId="61CC4A7A" w14:textId="77777777" w:rsidTr="00C64D53">
        <w:trPr>
          <w:trHeight w:val="1125"/>
        </w:trPr>
        <w:tc>
          <w:tcPr>
            <w:tcW w:w="7689" w:type="dxa"/>
            <w:shd w:val="clear" w:color="auto" w:fill="auto"/>
          </w:tcPr>
          <w:p w14:paraId="3CC5ED54" w14:textId="35FD0727" w:rsidR="00172C74" w:rsidRDefault="00CD526C" w:rsidP="00D25F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ajorHAnsi"/>
                <w:b/>
                <w:bCs/>
                <w:color w:val="44546A" w:themeColor="text2"/>
                <w:u w:val="single"/>
              </w:rPr>
            </w:pPr>
            <w:r>
              <w:rPr>
                <w:rFonts w:cstheme="majorHAnsi"/>
                <w:b/>
                <w:bCs/>
                <w:color w:val="44546A" w:themeColor="text2"/>
                <w:u w:val="single"/>
              </w:rPr>
              <w:t>Requirements</w:t>
            </w:r>
          </w:p>
          <w:p w14:paraId="47082840" w14:textId="6236115D" w:rsidR="00CD526C" w:rsidRPr="00172C74" w:rsidRDefault="00CD526C" w:rsidP="00D25F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ajorHAnsi"/>
                <w:b/>
                <w:bCs/>
                <w:color w:val="44546A" w:themeColor="text2"/>
                <w:u w:val="single"/>
              </w:rPr>
            </w:pPr>
            <w:r>
              <w:rPr>
                <w:rFonts w:cstheme="majorHAnsi"/>
                <w:b/>
                <w:bCs/>
                <w:color w:val="44546A" w:themeColor="text2"/>
                <w:u w:val="single"/>
              </w:rPr>
              <w:t>Education and Experience Skills, Knowledge and Abilities</w:t>
            </w:r>
          </w:p>
          <w:p w14:paraId="102E90B3" w14:textId="77777777" w:rsidR="00172C74" w:rsidRPr="00172C74" w:rsidRDefault="00172C74" w:rsidP="00D25F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ajorHAnsi"/>
                <w:b/>
                <w:bCs/>
              </w:rPr>
            </w:pPr>
          </w:p>
          <w:p w14:paraId="5F0359C4" w14:textId="77777777" w:rsidR="00C977FA" w:rsidRPr="00C977FA" w:rsidRDefault="00C977FA" w:rsidP="00C977F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</w:rPr>
            </w:pPr>
            <w:r w:rsidRPr="00C977FA">
              <w:rPr>
                <w:rFonts w:ascii="Arial" w:eastAsia="Times New Roman" w:hAnsi="Arial" w:cs="Arial"/>
                <w:b/>
                <w:bCs/>
                <w:iCs/>
              </w:rPr>
              <w:t>Education &amp; Experience</w:t>
            </w:r>
          </w:p>
          <w:p w14:paraId="1E97ABA4" w14:textId="77777777" w:rsidR="00C977FA" w:rsidRPr="00C977FA" w:rsidRDefault="00C977FA" w:rsidP="00C977F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3BA07A96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977FA">
              <w:rPr>
                <w:rFonts w:ascii="Arial" w:eastAsia="Times New Roman" w:hAnsi="Arial" w:cs="Times New Roman"/>
              </w:rPr>
              <w:t>Two years administrative experience.</w:t>
            </w:r>
          </w:p>
          <w:p w14:paraId="168B9553" w14:textId="77777777" w:rsidR="00C977FA" w:rsidRPr="00C977FA" w:rsidRDefault="00C977FA" w:rsidP="00C977FA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</w:p>
          <w:p w14:paraId="03EC59E9" w14:textId="77777777" w:rsidR="00C977FA" w:rsidRPr="00C977FA" w:rsidRDefault="00C977FA" w:rsidP="00C977F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</w:rPr>
            </w:pPr>
            <w:r w:rsidRPr="00C977FA">
              <w:rPr>
                <w:rFonts w:ascii="Arial" w:eastAsia="Times New Roman" w:hAnsi="Arial" w:cs="Arial"/>
                <w:b/>
                <w:bCs/>
                <w:iCs/>
              </w:rPr>
              <w:t>Skills, Knowledge &amp; Abilities</w:t>
            </w:r>
          </w:p>
          <w:p w14:paraId="1D42016F" w14:textId="77777777" w:rsidR="00C977FA" w:rsidRPr="00C977FA" w:rsidRDefault="00C977FA" w:rsidP="00C977FA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083DC53C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977FA">
              <w:rPr>
                <w:rFonts w:ascii="Arial" w:eastAsia="Times New Roman" w:hAnsi="Arial" w:cs="Times New Roman"/>
              </w:rPr>
              <w:t>Ability to acquire a working knowledge of the schools accounting procedures and the ability to complete basic statistical returns.</w:t>
            </w:r>
          </w:p>
          <w:p w14:paraId="44C45455" w14:textId="77777777" w:rsidR="00C977FA" w:rsidRPr="00C977FA" w:rsidRDefault="00C977FA" w:rsidP="00C977FA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</w:rPr>
            </w:pPr>
          </w:p>
          <w:p w14:paraId="3AE409EF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977FA">
              <w:rPr>
                <w:rFonts w:ascii="Arial" w:eastAsia="Times New Roman" w:hAnsi="Arial" w:cs="Arial"/>
              </w:rPr>
              <w:t>Ability to carry out general office skills and to deal with a variety of tasks such as filing, typing, distribution of post, etc.</w:t>
            </w:r>
          </w:p>
          <w:p w14:paraId="595DF37C" w14:textId="77777777" w:rsidR="00C977FA" w:rsidRPr="00C977FA" w:rsidRDefault="00C977FA" w:rsidP="00C977FA">
            <w:pPr>
              <w:numPr>
                <w:ilvl w:val="12"/>
                <w:numId w:val="0"/>
              </w:numPr>
              <w:spacing w:after="0" w:line="240" w:lineRule="auto"/>
              <w:ind w:left="900" w:hanging="900"/>
              <w:jc w:val="both"/>
              <w:rPr>
                <w:rFonts w:ascii="Arial" w:eastAsia="Times New Roman" w:hAnsi="Arial" w:cs="Arial"/>
              </w:rPr>
            </w:pPr>
          </w:p>
          <w:p w14:paraId="0452B7D7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977FA">
              <w:rPr>
                <w:rFonts w:ascii="Arial" w:eastAsia="Times New Roman" w:hAnsi="Arial" w:cs="Arial"/>
              </w:rPr>
              <w:t>Ability to take minutes of meetings.</w:t>
            </w:r>
          </w:p>
          <w:p w14:paraId="746353C5" w14:textId="77777777" w:rsidR="00C977FA" w:rsidRPr="00C977FA" w:rsidRDefault="00C977FA" w:rsidP="00C977FA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</w:rPr>
            </w:pPr>
          </w:p>
          <w:p w14:paraId="2191B444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C977FA">
              <w:rPr>
                <w:rFonts w:ascii="Arial" w:eastAsia="Times New Roman" w:hAnsi="Arial" w:cs="Arial"/>
              </w:rPr>
              <w:t>Ability to communicate effectively in writing, on the telephone and face to face, draft correspondence independently; write and communicate verbally clearly and concisely.</w:t>
            </w:r>
          </w:p>
          <w:p w14:paraId="6DBD4661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C977FA">
              <w:rPr>
                <w:rFonts w:ascii="Arial" w:eastAsia="Times New Roman" w:hAnsi="Arial" w:cs="Times New Roman"/>
                <w:szCs w:val="20"/>
              </w:rPr>
              <w:t>Ability to build and maintain an effective working relationship with a wide variety of people.</w:t>
            </w:r>
          </w:p>
          <w:p w14:paraId="1141E17D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C977FA">
              <w:rPr>
                <w:rFonts w:ascii="Arial" w:eastAsia="Times New Roman" w:hAnsi="Arial" w:cs="Times New Roman"/>
                <w:szCs w:val="20"/>
              </w:rPr>
              <w:t>Ability to monitor budgets and record expenditure.</w:t>
            </w:r>
          </w:p>
          <w:p w14:paraId="277441C4" w14:textId="2F768AA5" w:rsidR="00C977FA" w:rsidRPr="00C977FA" w:rsidRDefault="00C977FA" w:rsidP="00C977FA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C977FA">
              <w:rPr>
                <w:rFonts w:ascii="Arial" w:eastAsia="Times New Roman" w:hAnsi="Arial" w:cs="Times New Roman"/>
                <w:szCs w:val="20"/>
              </w:rPr>
              <w:t xml:space="preserve">Diplomatic </w:t>
            </w:r>
            <w:r w:rsidR="000D0112">
              <w:rPr>
                <w:rFonts w:ascii="Arial" w:eastAsia="Times New Roman" w:hAnsi="Arial" w:cs="Times New Roman"/>
                <w:szCs w:val="20"/>
              </w:rPr>
              <w:t xml:space="preserve">and clam </w:t>
            </w:r>
            <w:r w:rsidRPr="00C977FA">
              <w:rPr>
                <w:rFonts w:ascii="Arial" w:eastAsia="Times New Roman" w:hAnsi="Arial" w:cs="Times New Roman"/>
                <w:szCs w:val="20"/>
              </w:rPr>
              <w:t>approach in dealing with difficult situations.</w:t>
            </w:r>
          </w:p>
          <w:p w14:paraId="320BCF60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C977FA">
              <w:rPr>
                <w:rFonts w:ascii="Arial" w:eastAsia="Times New Roman" w:hAnsi="Arial" w:cs="Times New Roman"/>
                <w:szCs w:val="20"/>
              </w:rPr>
              <w:t>Cultural awareness and sensibility.</w:t>
            </w:r>
          </w:p>
          <w:p w14:paraId="0A1F612E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C977FA">
              <w:rPr>
                <w:rFonts w:ascii="Arial" w:eastAsia="Times New Roman" w:hAnsi="Arial" w:cs="Times New Roman"/>
                <w:szCs w:val="20"/>
              </w:rPr>
              <w:t>Ability to prioritise to ensure that deadlines are met, whilst working under pressure.</w:t>
            </w:r>
          </w:p>
          <w:p w14:paraId="70DFEA3D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C977FA">
              <w:rPr>
                <w:rFonts w:ascii="Arial" w:eastAsia="Times New Roman" w:hAnsi="Arial" w:cs="Times New Roman"/>
                <w:szCs w:val="20"/>
              </w:rPr>
              <w:t>Ability to work on own initiative and contribute ideas to the improvement of admin services at the school.</w:t>
            </w:r>
          </w:p>
          <w:p w14:paraId="592A1FC4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C977FA">
              <w:rPr>
                <w:rFonts w:ascii="Arial" w:eastAsia="Times New Roman" w:hAnsi="Arial" w:cs="Times New Roman"/>
                <w:szCs w:val="20"/>
              </w:rPr>
              <w:t>Ability to maintain strict confidentiality in all matters.</w:t>
            </w:r>
          </w:p>
          <w:p w14:paraId="40119AEA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C977FA">
              <w:rPr>
                <w:rFonts w:ascii="Arial" w:eastAsia="Times New Roman" w:hAnsi="Arial" w:cs="Times New Roman"/>
                <w:szCs w:val="20"/>
              </w:rPr>
              <w:t>Ability to use computer systems to an advanced level, including all Microsoft Packages such as Outlook, Word and Excel.</w:t>
            </w:r>
          </w:p>
          <w:p w14:paraId="7E70CE62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C977FA">
              <w:rPr>
                <w:rFonts w:ascii="Arial" w:eastAsia="Times New Roman" w:hAnsi="Arial" w:cs="Times New Roman"/>
                <w:szCs w:val="20"/>
              </w:rPr>
              <w:t>Knowledge of Management Information Systems such as Arbor, CPOMS and Famly.</w:t>
            </w:r>
          </w:p>
          <w:p w14:paraId="48AA7B77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C977FA">
              <w:rPr>
                <w:rFonts w:ascii="Arial" w:eastAsia="Times New Roman" w:hAnsi="Arial" w:cs="Times New Roman"/>
                <w:szCs w:val="20"/>
              </w:rPr>
              <w:t xml:space="preserve">Commitment and willingness to meet the needs of the ethos and flexible working arrangement of the </w:t>
            </w:r>
            <w:proofErr w:type="gramStart"/>
            <w:r w:rsidRPr="00C977FA">
              <w:rPr>
                <w:rFonts w:ascii="Arial" w:eastAsia="Times New Roman" w:hAnsi="Arial" w:cs="Times New Roman"/>
                <w:szCs w:val="20"/>
              </w:rPr>
              <w:t>School</w:t>
            </w:r>
            <w:proofErr w:type="gramEnd"/>
            <w:r w:rsidRPr="00C977FA">
              <w:rPr>
                <w:rFonts w:ascii="Arial" w:eastAsia="Times New Roman" w:hAnsi="Arial" w:cs="Times New Roman"/>
                <w:szCs w:val="20"/>
              </w:rPr>
              <w:t>.</w:t>
            </w:r>
          </w:p>
          <w:p w14:paraId="4F4F536E" w14:textId="77777777" w:rsidR="00C977FA" w:rsidRPr="00C977FA" w:rsidRDefault="00C977FA" w:rsidP="00C977FA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C977FA">
              <w:rPr>
                <w:rFonts w:ascii="Arial" w:eastAsia="Times New Roman" w:hAnsi="Arial" w:cs="Times New Roman"/>
                <w:szCs w:val="20"/>
              </w:rPr>
              <w:t>A commitment to providing a responsive and supportive service and a willingness to constantly seek ways of improving the service.</w:t>
            </w:r>
          </w:p>
          <w:p w14:paraId="2CC7E267" w14:textId="77777777" w:rsidR="000F658F" w:rsidRPr="000F658F" w:rsidRDefault="00C977FA" w:rsidP="000F658F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cstheme="majorHAnsi"/>
              </w:rPr>
            </w:pPr>
            <w:r w:rsidRPr="00C977FA">
              <w:rPr>
                <w:rFonts w:ascii="Arial" w:eastAsia="Times New Roman" w:hAnsi="Arial" w:cs="Times New Roman"/>
                <w:szCs w:val="20"/>
              </w:rPr>
              <w:t>A commitment to deliver services with the framework of the school’s equal opportunities policy.</w:t>
            </w:r>
          </w:p>
          <w:p w14:paraId="7A088126" w14:textId="523DED5D" w:rsidR="00172C74" w:rsidRPr="00C977FA" w:rsidRDefault="00C977FA" w:rsidP="000F658F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cstheme="majorHAnsi"/>
              </w:rPr>
            </w:pPr>
            <w:r w:rsidRPr="00C977FA">
              <w:rPr>
                <w:rFonts w:ascii="Arial" w:eastAsia="Times New Roman" w:hAnsi="Arial" w:cs="Times New Roman"/>
                <w:szCs w:val="20"/>
              </w:rPr>
              <w:lastRenderedPageBreak/>
              <w:t>Ability to form and maintain appropriate relationships and personal boundaries with children and young people.</w:t>
            </w:r>
          </w:p>
        </w:tc>
        <w:tc>
          <w:tcPr>
            <w:tcW w:w="420" w:type="dxa"/>
            <w:shd w:val="clear" w:color="auto" w:fill="auto"/>
          </w:tcPr>
          <w:p w14:paraId="334F8F15" w14:textId="77777777" w:rsidR="00172C74" w:rsidRPr="00172C74" w:rsidRDefault="00172C74" w:rsidP="00D25FC9">
            <w:pPr>
              <w:spacing w:after="0" w:line="240" w:lineRule="auto"/>
              <w:rPr>
                <w:rFonts w:cstheme="majorHAnsi"/>
              </w:rPr>
            </w:pPr>
          </w:p>
          <w:p w14:paraId="33E44946" w14:textId="77777777" w:rsidR="00C41273" w:rsidRDefault="00C41273" w:rsidP="00D25FC9">
            <w:pPr>
              <w:spacing w:after="0" w:line="240" w:lineRule="auto"/>
              <w:rPr>
                <w:rFonts w:cstheme="majorHAnsi"/>
              </w:rPr>
            </w:pPr>
          </w:p>
          <w:p w14:paraId="777E0186" w14:textId="77777777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78076F23" w14:textId="77777777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06A4B957" w14:textId="503F8999" w:rsidR="00172C74" w:rsidRDefault="00172C74" w:rsidP="00D25FC9">
            <w:pPr>
              <w:spacing w:after="0" w:line="240" w:lineRule="auto"/>
              <w:rPr>
                <w:rFonts w:cstheme="majorHAnsi"/>
              </w:rPr>
            </w:pPr>
            <w:r w:rsidRPr="00172C74">
              <w:rPr>
                <w:rFonts w:cstheme="majorHAnsi"/>
              </w:rPr>
              <w:t>E</w:t>
            </w:r>
          </w:p>
          <w:p w14:paraId="308EA466" w14:textId="6B45B385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6C04E6AE" w14:textId="13129AAC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4BC47CE5" w14:textId="4BF830D0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66DE8DED" w14:textId="70D9162C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E</w:t>
            </w:r>
          </w:p>
          <w:p w14:paraId="53349B35" w14:textId="24332F86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5AB2F767" w14:textId="1ECA0E73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4899180F" w14:textId="1E637C78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E</w:t>
            </w:r>
          </w:p>
          <w:p w14:paraId="69AAC0C3" w14:textId="56B1E962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025327B3" w14:textId="4B26C25D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28FB3671" w14:textId="4B73710A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D</w:t>
            </w:r>
          </w:p>
          <w:p w14:paraId="26C46679" w14:textId="579C01A1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16F756E1" w14:textId="2F86A67C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E</w:t>
            </w:r>
          </w:p>
          <w:p w14:paraId="5BADAF06" w14:textId="31205A10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412BEC55" w14:textId="4D164E85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6BCF35C1" w14:textId="074E2D78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5D330DEA" w14:textId="28BD707B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E</w:t>
            </w:r>
          </w:p>
          <w:p w14:paraId="0690E3C5" w14:textId="7F7EC22C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3CEC085F" w14:textId="086414E3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D</w:t>
            </w:r>
          </w:p>
          <w:p w14:paraId="218FCEB4" w14:textId="24F991B4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155776B7" w14:textId="4F4A4215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E</w:t>
            </w:r>
          </w:p>
          <w:p w14:paraId="6ED60B00" w14:textId="19E7CE83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E</w:t>
            </w:r>
          </w:p>
          <w:p w14:paraId="6CEA2A64" w14:textId="51B13148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E</w:t>
            </w:r>
          </w:p>
          <w:p w14:paraId="15BC690E" w14:textId="78170604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796CDAA3" w14:textId="5C39010D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E</w:t>
            </w:r>
          </w:p>
          <w:p w14:paraId="11EA40B8" w14:textId="62C18305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34CC4F27" w14:textId="1D055A12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715D2247" w14:textId="1552071D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E</w:t>
            </w:r>
          </w:p>
          <w:p w14:paraId="06E79F55" w14:textId="46EC3F18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E</w:t>
            </w:r>
          </w:p>
          <w:p w14:paraId="703D4D2A" w14:textId="7AC62F1A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6B7108EE" w14:textId="03789D2B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D</w:t>
            </w:r>
          </w:p>
          <w:p w14:paraId="453231B2" w14:textId="31A9408C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451E0E41" w14:textId="2D15B3D3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34A061D2" w14:textId="260EE01A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E</w:t>
            </w:r>
          </w:p>
          <w:p w14:paraId="23B818C5" w14:textId="689AF071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1B0705B5" w14:textId="77729E62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03330732" w14:textId="5B1918F0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E</w:t>
            </w:r>
          </w:p>
          <w:p w14:paraId="6CDE9816" w14:textId="327D6939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</w:p>
          <w:p w14:paraId="103A7279" w14:textId="0B454630" w:rsidR="007E0ABC" w:rsidRDefault="007E0ABC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E</w:t>
            </w:r>
          </w:p>
          <w:p w14:paraId="7BA25ED3" w14:textId="1F1CB81F" w:rsidR="000F658F" w:rsidRDefault="000F658F" w:rsidP="00D25FC9">
            <w:pPr>
              <w:spacing w:after="0" w:line="240" w:lineRule="auto"/>
              <w:rPr>
                <w:rFonts w:cstheme="majorHAnsi"/>
              </w:rPr>
            </w:pPr>
          </w:p>
          <w:p w14:paraId="2BD02D4B" w14:textId="6C665A47" w:rsidR="000F658F" w:rsidRDefault="000F658F" w:rsidP="00D25FC9">
            <w:pPr>
              <w:spacing w:after="0" w:line="240" w:lineRule="auto"/>
              <w:rPr>
                <w:rFonts w:cstheme="majorHAnsi"/>
              </w:rPr>
            </w:pPr>
          </w:p>
          <w:p w14:paraId="2DA2534D" w14:textId="47626E0A" w:rsidR="000F658F" w:rsidRPr="00172C74" w:rsidRDefault="000F658F" w:rsidP="00D25FC9">
            <w:pPr>
              <w:spacing w:after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lastRenderedPageBreak/>
              <w:t>E</w:t>
            </w:r>
          </w:p>
          <w:p w14:paraId="16196A44" w14:textId="77777777" w:rsidR="00172C74" w:rsidRDefault="00172C74" w:rsidP="00D25FC9">
            <w:pPr>
              <w:spacing w:after="0" w:line="240" w:lineRule="auto"/>
              <w:rPr>
                <w:rFonts w:cstheme="majorHAnsi"/>
              </w:rPr>
            </w:pPr>
          </w:p>
          <w:p w14:paraId="1EB2B4B4" w14:textId="3CA1612A" w:rsidR="00CD526C" w:rsidRPr="00172C74" w:rsidRDefault="00CD526C" w:rsidP="00D25FC9">
            <w:pPr>
              <w:spacing w:after="0" w:line="240" w:lineRule="auto"/>
              <w:rPr>
                <w:rFonts w:cstheme="majorHAnsi"/>
              </w:rPr>
            </w:pPr>
          </w:p>
        </w:tc>
        <w:tc>
          <w:tcPr>
            <w:tcW w:w="1792" w:type="dxa"/>
            <w:shd w:val="clear" w:color="auto" w:fill="auto"/>
          </w:tcPr>
          <w:p w14:paraId="48CB14C3" w14:textId="77777777" w:rsidR="00172C74" w:rsidRPr="00172C74" w:rsidRDefault="00172C74" w:rsidP="00D25FC9">
            <w:pPr>
              <w:spacing w:after="0" w:line="240" w:lineRule="auto"/>
              <w:rPr>
                <w:rFonts w:eastAsia="Times New Roman" w:cstheme="majorHAnsi"/>
              </w:rPr>
            </w:pPr>
            <w:r w:rsidRPr="00172C74">
              <w:rPr>
                <w:rFonts w:eastAsia="Times New Roman" w:cstheme="majorHAnsi"/>
              </w:rPr>
              <w:lastRenderedPageBreak/>
              <w:t>Application form</w:t>
            </w:r>
          </w:p>
          <w:p w14:paraId="31E85F99" w14:textId="77777777" w:rsidR="00172C74" w:rsidRPr="00172C74" w:rsidRDefault="00172C74" w:rsidP="00D25FC9">
            <w:pPr>
              <w:spacing w:after="0" w:line="240" w:lineRule="auto"/>
              <w:rPr>
                <w:rFonts w:eastAsia="Times New Roman" w:cstheme="majorHAnsi"/>
              </w:rPr>
            </w:pPr>
            <w:r w:rsidRPr="00172C74">
              <w:rPr>
                <w:rFonts w:eastAsia="Times New Roman" w:cstheme="majorHAnsi"/>
              </w:rPr>
              <w:t>References</w:t>
            </w:r>
          </w:p>
          <w:p w14:paraId="3AA8337E" w14:textId="77777777" w:rsidR="00172C74" w:rsidRPr="00172C74" w:rsidRDefault="00172C74" w:rsidP="00D25FC9">
            <w:pPr>
              <w:spacing w:after="0" w:line="240" w:lineRule="auto"/>
              <w:rPr>
                <w:rFonts w:cstheme="majorHAnsi"/>
              </w:rPr>
            </w:pPr>
            <w:r w:rsidRPr="00172C74">
              <w:rPr>
                <w:rFonts w:eastAsia="Times New Roman" w:cstheme="majorHAnsi"/>
              </w:rPr>
              <w:t>Interview</w:t>
            </w:r>
          </w:p>
        </w:tc>
      </w:tr>
    </w:tbl>
    <w:p w14:paraId="18543FDE" w14:textId="77777777" w:rsidR="00172C74" w:rsidRPr="004117C7" w:rsidRDefault="00172C74" w:rsidP="00172C74">
      <w:pPr>
        <w:pStyle w:val="Header"/>
        <w:rPr>
          <w:rFonts w:asciiTheme="majorHAnsi" w:hAnsiTheme="majorHAnsi" w:cstheme="majorHAnsi"/>
          <w:b/>
          <w:bCs/>
          <w:sz w:val="28"/>
          <w:szCs w:val="24"/>
        </w:rPr>
      </w:pPr>
    </w:p>
    <w:p w14:paraId="7322F319" w14:textId="7338E9F7" w:rsidR="00172C74" w:rsidRPr="00B71E0D" w:rsidRDefault="00172C74" w:rsidP="00172C74">
      <w:pPr>
        <w:rPr>
          <w:rFonts w:cstheme="majorHAnsi"/>
          <w:b/>
        </w:rPr>
        <w:sectPr w:rsidR="00172C74" w:rsidRPr="00B71E0D">
          <w:footerReference w:type="default" r:id="rId11"/>
          <w:pgSz w:w="11906" w:h="16838"/>
          <w:pgMar w:top="1077" w:right="866" w:bottom="720" w:left="993" w:header="709" w:footer="709" w:gutter="0"/>
          <w:cols w:space="720"/>
        </w:sectPr>
      </w:pPr>
      <w:r w:rsidRPr="00B71E0D">
        <w:rPr>
          <w:rFonts w:cstheme="majorHAnsi"/>
          <w:b/>
        </w:rPr>
        <w:t>Please note that appointments are a subject to successful pre-employment checks and clear DBS Enhanced Disclosur</w:t>
      </w:r>
      <w:r w:rsidR="00DD2793">
        <w:rPr>
          <w:rFonts w:cstheme="majorHAnsi"/>
          <w:b/>
        </w:rPr>
        <w:t>e</w:t>
      </w:r>
    </w:p>
    <w:p w14:paraId="761F125E" w14:textId="158039DF" w:rsidR="00F11C64" w:rsidRPr="00C977FA" w:rsidRDefault="00F11C64" w:rsidP="0052071E">
      <w:pPr>
        <w:rPr>
          <w:rFonts w:ascii="Arial" w:hAnsi="Arial" w:cs="Arial"/>
        </w:rPr>
      </w:pPr>
    </w:p>
    <w:sectPr w:rsidR="00F11C64" w:rsidRPr="00C977FA" w:rsidSect="00F11C64">
      <w:footerReference w:type="default" r:id="rId12"/>
      <w:pgSz w:w="11906" w:h="16838" w:code="9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4D88" w14:textId="77777777" w:rsidR="00115C2F" w:rsidRDefault="00115C2F" w:rsidP="00B4308D">
      <w:r>
        <w:separator/>
      </w:r>
    </w:p>
  </w:endnote>
  <w:endnote w:type="continuationSeparator" w:id="0">
    <w:p w14:paraId="7E403401" w14:textId="77777777" w:rsidR="00115C2F" w:rsidRDefault="00115C2F" w:rsidP="00B4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430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502EA" w14:textId="77777777" w:rsidR="00172C74" w:rsidRDefault="00172C7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DD9629" w14:textId="77777777" w:rsidR="00172C74" w:rsidRDefault="00172C74" w:rsidP="00B00796">
    <w:pPr>
      <w:pStyle w:val="Footer"/>
      <w:ind w:left="1080"/>
      <w:jc w:val="center"/>
      <w:rPr>
        <w:rFonts w:ascii="Arial" w:hAnsi="Arial" w:cs="Arial"/>
        <w:b/>
        <w:bCs/>
        <w:color w:val="80808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40C2" w14:textId="77777777" w:rsidR="00115C2F" w:rsidRDefault="00115C2F" w:rsidP="00B43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A674" w14:textId="77777777" w:rsidR="00115C2F" w:rsidRDefault="00115C2F" w:rsidP="00B4308D">
      <w:r>
        <w:separator/>
      </w:r>
    </w:p>
  </w:footnote>
  <w:footnote w:type="continuationSeparator" w:id="0">
    <w:p w14:paraId="46A91DF6" w14:textId="77777777" w:rsidR="00115C2F" w:rsidRDefault="00115C2F" w:rsidP="00B4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7" type="#_x0000_t75" style="width:28.5pt;height:28.5pt;visibility:visible;mso-wrap-style:square" o:bullet="t">
        <v:imagedata r:id="rId1" o:title=""/>
      </v:shape>
    </w:pict>
  </w:numPicBullet>
  <w:numPicBullet w:numPicBulletId="1">
    <w:pict>
      <v:shape id="_x0000_i1428" type="#_x0000_t75" style="width:28.5pt;height:28.5pt;visibility:visible;mso-wrap-style:square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A90D75"/>
    <w:multiLevelType w:val="hybridMultilevel"/>
    <w:tmpl w:val="EFA88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658D"/>
    <w:multiLevelType w:val="hybridMultilevel"/>
    <w:tmpl w:val="5038D9BC"/>
    <w:lvl w:ilvl="0" w:tplc="3496D8A2">
      <w:numFmt w:val="bullet"/>
      <w:lvlText w:val="•"/>
      <w:lvlJc w:val="left"/>
      <w:pPr>
        <w:ind w:left="720" w:hanging="360"/>
      </w:pPr>
      <w:rPr>
        <w:rFonts w:ascii="Comic Sans MS" w:eastAsia="Calibri" w:hAnsi="Comic Sans MS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06D98"/>
    <w:multiLevelType w:val="multilevel"/>
    <w:tmpl w:val="62D853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AC42EE3"/>
    <w:multiLevelType w:val="hybridMultilevel"/>
    <w:tmpl w:val="106C4E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832004"/>
    <w:multiLevelType w:val="hybridMultilevel"/>
    <w:tmpl w:val="E1D89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E32AD"/>
    <w:multiLevelType w:val="hybridMultilevel"/>
    <w:tmpl w:val="A858C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5464"/>
    <w:multiLevelType w:val="hybridMultilevel"/>
    <w:tmpl w:val="8D92A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74EE8"/>
    <w:multiLevelType w:val="hybridMultilevel"/>
    <w:tmpl w:val="594AC40E"/>
    <w:lvl w:ilvl="0" w:tplc="9260ED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03D68"/>
    <w:multiLevelType w:val="hybridMultilevel"/>
    <w:tmpl w:val="E2A0A8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1785E"/>
    <w:multiLevelType w:val="hybridMultilevel"/>
    <w:tmpl w:val="1A161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97D2E"/>
    <w:multiLevelType w:val="hybridMultilevel"/>
    <w:tmpl w:val="60366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052D2"/>
    <w:multiLevelType w:val="multilevel"/>
    <w:tmpl w:val="F4E0D5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194254F"/>
    <w:multiLevelType w:val="multilevel"/>
    <w:tmpl w:val="5C66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CD2670"/>
    <w:multiLevelType w:val="hybridMultilevel"/>
    <w:tmpl w:val="9E8AAB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459DF"/>
    <w:multiLevelType w:val="hybridMultilevel"/>
    <w:tmpl w:val="29A60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A6DA1"/>
    <w:multiLevelType w:val="hybridMultilevel"/>
    <w:tmpl w:val="29947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323C9"/>
    <w:multiLevelType w:val="hybridMultilevel"/>
    <w:tmpl w:val="1B76D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E4C04"/>
    <w:multiLevelType w:val="hybridMultilevel"/>
    <w:tmpl w:val="1592F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B2C2C"/>
    <w:multiLevelType w:val="hybridMultilevel"/>
    <w:tmpl w:val="ACD26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66669"/>
    <w:multiLevelType w:val="hybridMultilevel"/>
    <w:tmpl w:val="594AC40E"/>
    <w:lvl w:ilvl="0" w:tplc="9260ED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5611DD"/>
    <w:multiLevelType w:val="multilevel"/>
    <w:tmpl w:val="E4901B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2FD5FDD"/>
    <w:multiLevelType w:val="hybridMultilevel"/>
    <w:tmpl w:val="1E3C6B1C"/>
    <w:lvl w:ilvl="0" w:tplc="98C401B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A0E2F"/>
    <w:multiLevelType w:val="multilevel"/>
    <w:tmpl w:val="E5D6FA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C5F49B8"/>
    <w:multiLevelType w:val="hybridMultilevel"/>
    <w:tmpl w:val="D7AC5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B60E1"/>
    <w:multiLevelType w:val="multilevel"/>
    <w:tmpl w:val="B7026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F2706B7"/>
    <w:multiLevelType w:val="hybridMultilevel"/>
    <w:tmpl w:val="7B2A7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33A44"/>
    <w:multiLevelType w:val="hybridMultilevel"/>
    <w:tmpl w:val="0E22A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77417"/>
    <w:multiLevelType w:val="hybridMultilevel"/>
    <w:tmpl w:val="CD4E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361CD"/>
    <w:multiLevelType w:val="hybridMultilevel"/>
    <w:tmpl w:val="9E8AAB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863123"/>
    <w:multiLevelType w:val="hybridMultilevel"/>
    <w:tmpl w:val="CD887A54"/>
    <w:lvl w:ilvl="0" w:tplc="0409000F">
      <w:start w:val="1"/>
      <w:numFmt w:val="decimal"/>
      <w:lvlText w:val="%1."/>
      <w:lvlJc w:val="left"/>
      <w:pPr>
        <w:tabs>
          <w:tab w:val="num" w:pos="7910"/>
        </w:tabs>
        <w:ind w:left="79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8630"/>
        </w:tabs>
        <w:ind w:left="86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9350"/>
        </w:tabs>
        <w:ind w:left="93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0070"/>
        </w:tabs>
        <w:ind w:left="10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0790"/>
        </w:tabs>
        <w:ind w:left="10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1510"/>
        </w:tabs>
        <w:ind w:left="11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2230"/>
        </w:tabs>
        <w:ind w:left="12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2950"/>
        </w:tabs>
        <w:ind w:left="12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3670"/>
        </w:tabs>
        <w:ind w:left="13670" w:hanging="360"/>
      </w:p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7"/>
  </w:num>
  <w:num w:numId="5">
    <w:abstractNumId w:val="19"/>
  </w:num>
  <w:num w:numId="6">
    <w:abstractNumId w:val="17"/>
  </w:num>
  <w:num w:numId="7">
    <w:abstractNumId w:val="22"/>
  </w:num>
  <w:num w:numId="8">
    <w:abstractNumId w:val="5"/>
  </w:num>
  <w:num w:numId="9">
    <w:abstractNumId w:val="16"/>
  </w:num>
  <w:num w:numId="10">
    <w:abstractNumId w:val="18"/>
  </w:num>
  <w:num w:numId="11">
    <w:abstractNumId w:val="2"/>
  </w:num>
  <w:num w:numId="12">
    <w:abstractNumId w:val="25"/>
  </w:num>
  <w:num w:numId="13">
    <w:abstractNumId w:val="23"/>
  </w:num>
  <w:num w:numId="14">
    <w:abstractNumId w:val="27"/>
  </w:num>
  <w:num w:numId="15">
    <w:abstractNumId w:val="15"/>
  </w:num>
  <w:num w:numId="16">
    <w:abstractNumId w:val="26"/>
  </w:num>
  <w:num w:numId="17">
    <w:abstractNumId w:val="6"/>
  </w:num>
  <w:num w:numId="18">
    <w:abstractNumId w:val="28"/>
  </w:num>
  <w:num w:numId="19">
    <w:abstractNumId w:val="10"/>
  </w:num>
  <w:num w:numId="20">
    <w:abstractNumId w:val="1"/>
  </w:num>
  <w:num w:numId="21">
    <w:abstractNumId w:val="4"/>
  </w:num>
  <w:num w:numId="22">
    <w:abstractNumId w:val="24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3"/>
  </w:num>
  <w:num w:numId="30">
    <w:abstractNumId w:val="9"/>
  </w:num>
  <w:num w:numId="31">
    <w:abstractNumId w:val="2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F2"/>
    <w:rsid w:val="00000F36"/>
    <w:rsid w:val="00071A4D"/>
    <w:rsid w:val="00083957"/>
    <w:rsid w:val="000977D5"/>
    <w:rsid w:val="000C12EF"/>
    <w:rsid w:val="000D0112"/>
    <w:rsid w:val="000F658F"/>
    <w:rsid w:val="00115C2F"/>
    <w:rsid w:val="001228D9"/>
    <w:rsid w:val="00133CE8"/>
    <w:rsid w:val="00140BE9"/>
    <w:rsid w:val="001446FC"/>
    <w:rsid w:val="001474C6"/>
    <w:rsid w:val="00162498"/>
    <w:rsid w:val="00172C74"/>
    <w:rsid w:val="00173558"/>
    <w:rsid w:val="001A4F3F"/>
    <w:rsid w:val="001C5049"/>
    <w:rsid w:val="001F1E1B"/>
    <w:rsid w:val="002115E5"/>
    <w:rsid w:val="00263E63"/>
    <w:rsid w:val="0029677A"/>
    <w:rsid w:val="002B1AC6"/>
    <w:rsid w:val="002C78E4"/>
    <w:rsid w:val="002E3CFA"/>
    <w:rsid w:val="0036314F"/>
    <w:rsid w:val="003A7C98"/>
    <w:rsid w:val="003C5B2F"/>
    <w:rsid w:val="003D7DAC"/>
    <w:rsid w:val="004822D4"/>
    <w:rsid w:val="004C19DF"/>
    <w:rsid w:val="004E008A"/>
    <w:rsid w:val="004E30F5"/>
    <w:rsid w:val="0052071E"/>
    <w:rsid w:val="00583461"/>
    <w:rsid w:val="00587BD8"/>
    <w:rsid w:val="00597722"/>
    <w:rsid w:val="005A4ADC"/>
    <w:rsid w:val="005C6E86"/>
    <w:rsid w:val="005D0848"/>
    <w:rsid w:val="00626C88"/>
    <w:rsid w:val="00641E65"/>
    <w:rsid w:val="006C52A1"/>
    <w:rsid w:val="00707E8F"/>
    <w:rsid w:val="00711F5A"/>
    <w:rsid w:val="00724436"/>
    <w:rsid w:val="00724EAE"/>
    <w:rsid w:val="00732BB9"/>
    <w:rsid w:val="007621F2"/>
    <w:rsid w:val="007E0ABC"/>
    <w:rsid w:val="007E25E2"/>
    <w:rsid w:val="008171D3"/>
    <w:rsid w:val="00820ABF"/>
    <w:rsid w:val="00831FAC"/>
    <w:rsid w:val="00856F81"/>
    <w:rsid w:val="008E4135"/>
    <w:rsid w:val="009034AC"/>
    <w:rsid w:val="00927956"/>
    <w:rsid w:val="0093015B"/>
    <w:rsid w:val="00943742"/>
    <w:rsid w:val="00985607"/>
    <w:rsid w:val="009936C9"/>
    <w:rsid w:val="00996466"/>
    <w:rsid w:val="009E6FED"/>
    <w:rsid w:val="00A408A3"/>
    <w:rsid w:val="00A830C5"/>
    <w:rsid w:val="00A96A9F"/>
    <w:rsid w:val="00B310BE"/>
    <w:rsid w:val="00B415B1"/>
    <w:rsid w:val="00B4308D"/>
    <w:rsid w:val="00B71E0D"/>
    <w:rsid w:val="00B95D22"/>
    <w:rsid w:val="00BD19FB"/>
    <w:rsid w:val="00BD1DFE"/>
    <w:rsid w:val="00C0154B"/>
    <w:rsid w:val="00C01ABC"/>
    <w:rsid w:val="00C1601B"/>
    <w:rsid w:val="00C41273"/>
    <w:rsid w:val="00C64D53"/>
    <w:rsid w:val="00C87D8A"/>
    <w:rsid w:val="00C977FA"/>
    <w:rsid w:val="00CA0EA1"/>
    <w:rsid w:val="00CA6AF2"/>
    <w:rsid w:val="00CC7F32"/>
    <w:rsid w:val="00CD526C"/>
    <w:rsid w:val="00CF75EF"/>
    <w:rsid w:val="00D324D5"/>
    <w:rsid w:val="00D929B3"/>
    <w:rsid w:val="00DA1734"/>
    <w:rsid w:val="00DC3DB8"/>
    <w:rsid w:val="00DD2793"/>
    <w:rsid w:val="00DE6F16"/>
    <w:rsid w:val="00E24287"/>
    <w:rsid w:val="00E57AC3"/>
    <w:rsid w:val="00E7739A"/>
    <w:rsid w:val="00E87379"/>
    <w:rsid w:val="00E9679F"/>
    <w:rsid w:val="00ED360E"/>
    <w:rsid w:val="00F00D8B"/>
    <w:rsid w:val="00F11C64"/>
    <w:rsid w:val="00F70EB2"/>
    <w:rsid w:val="00F835C8"/>
    <w:rsid w:val="00F97E05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."/>
  <w:listSeparator w:val=","/>
  <w14:docId w14:val="5D7C5452"/>
  <w15:chartTrackingRefBased/>
  <w15:docId w15:val="{5E0669C9-5712-47AF-902C-1D633399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8D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BD8"/>
    <w:pPr>
      <w:keepNext/>
      <w:keepLines/>
      <w:spacing w:before="100" w:beforeAutospacing="1" w:after="360"/>
      <w:outlineLvl w:val="0"/>
    </w:pPr>
    <w:rPr>
      <w:rFonts w:asciiTheme="majorHAnsi" w:eastAsiaTheme="majorEastAsia" w:hAnsiTheme="majorHAnsi" w:cstheme="majorBidi"/>
      <w:color w:val="007DB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08D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08D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0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30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87BD8"/>
    <w:rPr>
      <w:rFonts w:asciiTheme="majorHAnsi" w:eastAsiaTheme="majorEastAsia" w:hAnsiTheme="majorHAnsi" w:cstheme="majorBidi"/>
      <w:color w:val="007DB5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CA6AF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A6A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CA6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AF2"/>
  </w:style>
  <w:style w:type="paragraph" w:styleId="Footer">
    <w:name w:val="footer"/>
    <w:basedOn w:val="Normal"/>
    <w:link w:val="FooterChar"/>
    <w:uiPriority w:val="99"/>
    <w:unhideWhenUsed/>
    <w:rsid w:val="00CA6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AF2"/>
  </w:style>
  <w:style w:type="table" w:styleId="TableGrid">
    <w:name w:val="Table Grid"/>
    <w:basedOn w:val="TableNormal"/>
    <w:uiPriority w:val="39"/>
    <w:rsid w:val="0029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FAC"/>
    <w:pPr>
      <w:numPr>
        <w:numId w:val="7"/>
      </w:numPr>
      <w:ind w:left="714" w:hanging="357"/>
    </w:pPr>
  </w:style>
  <w:style w:type="character" w:customStyle="1" w:styleId="Heading3Char">
    <w:name w:val="Heading 3 Char"/>
    <w:basedOn w:val="DefaultParagraphFont"/>
    <w:link w:val="Heading3"/>
    <w:uiPriority w:val="9"/>
    <w:rsid w:val="00B430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430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0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4E30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E30F5"/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1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87C1DCE72B045B2567049F1256C22" ma:contentTypeVersion="13" ma:contentTypeDescription="Create a new document." ma:contentTypeScope="" ma:versionID="325b08998207bbc05334d0d0d5189881">
  <xsd:schema xmlns:xsd="http://www.w3.org/2001/XMLSchema" xmlns:xs="http://www.w3.org/2001/XMLSchema" xmlns:p="http://schemas.microsoft.com/office/2006/metadata/properties" xmlns:ns3="0dc0ba06-cf42-4109-a352-2d1f86529656" xmlns:ns4="8876d1f6-e116-4916-9bb6-7514eed7e2df" targetNamespace="http://schemas.microsoft.com/office/2006/metadata/properties" ma:root="true" ma:fieldsID="61dcccaff661a6b73bddd0392719243d" ns3:_="" ns4:_="">
    <xsd:import namespace="0dc0ba06-cf42-4109-a352-2d1f86529656"/>
    <xsd:import namespace="8876d1f6-e116-4916-9bb6-7514eed7e2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0ba06-cf42-4109-a352-2d1f86529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d1f6-e116-4916-9bb6-7514eed7e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c0ba06-cf42-4109-a352-2d1f86529656" xsi:nil="true"/>
  </documentManagement>
</p:properties>
</file>

<file path=customXml/itemProps1.xml><?xml version="1.0" encoding="utf-8"?>
<ds:datastoreItem xmlns:ds="http://schemas.openxmlformats.org/officeDocument/2006/customXml" ds:itemID="{931C5A0B-8708-4EDD-A376-FCDA27012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BB16A3-6B5E-4B98-9349-E7498256A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42F25-A221-4E08-97FB-1E9F17FC1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0ba06-cf42-4109-a352-2d1f86529656"/>
    <ds:schemaRef ds:uri="8876d1f6-e116-4916-9bb6-7514eed7e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651EB-8B39-4C48-B31D-C2031DDC4268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dc0ba06-cf42-4109-a352-2d1f86529656"/>
    <ds:schemaRef ds:uri="8876d1f6-e116-4916-9bb6-7514eed7e2df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Mitchell</dc:creator>
  <cp:keywords/>
  <dc:description/>
  <cp:lastModifiedBy>Karen Smith</cp:lastModifiedBy>
  <cp:revision>4</cp:revision>
  <cp:lastPrinted>2026-03-12T13:33:00Z</cp:lastPrinted>
  <dcterms:created xsi:type="dcterms:W3CDTF">2026-03-12T13:36:00Z</dcterms:created>
  <dcterms:modified xsi:type="dcterms:W3CDTF">2026-03-12T14:04:00Z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0x010100BA987C1DCE72B045B2567049F1256C22</vt:lpwstr>
  </property>
</Properties>
</file>